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1302" w14:textId="711470DC" w:rsidR="002E0DC5" w:rsidRDefault="00EE431F">
      <w:pPr>
        <w:spacing w:after="271" w:line="259" w:lineRule="auto"/>
        <w:ind w:left="-1" w:firstLine="0"/>
        <w:jc w:val="right"/>
      </w:pPr>
      <w:r>
        <w:rPr>
          <w:sz w:val="22"/>
        </w:rPr>
        <w:t xml:space="preserve"> </w:t>
      </w:r>
    </w:p>
    <w:p w14:paraId="6E8AFEF4" w14:textId="77777777" w:rsidR="002E0DC5" w:rsidRDefault="00EE431F">
      <w:pPr>
        <w:spacing w:after="0" w:line="282" w:lineRule="auto"/>
        <w:ind w:left="1815" w:right="1228" w:hanging="5"/>
        <w:jc w:val="left"/>
      </w:pPr>
      <w:r>
        <w:rPr>
          <w:b/>
          <w:sz w:val="48"/>
        </w:rPr>
        <w:t xml:space="preserve">РАБОЧАЯ ПРОГРАММА по литературному чтению УМК «Школа России» </w:t>
      </w:r>
    </w:p>
    <w:p w14:paraId="6563BE90" w14:textId="77777777" w:rsidR="002E0DC5" w:rsidRDefault="00EE431F">
      <w:pPr>
        <w:spacing w:after="164" w:line="259" w:lineRule="auto"/>
        <w:ind w:left="60" w:firstLine="0"/>
        <w:jc w:val="left"/>
      </w:pPr>
      <w:r>
        <w:rPr>
          <w:b/>
          <w:sz w:val="28"/>
        </w:rPr>
        <w:t xml:space="preserve">(авторы программы Л. Ф. Климанова, В. Г. Горецкий, М. В. Голованова  </w:t>
      </w:r>
    </w:p>
    <w:p w14:paraId="3E92981E" w14:textId="77777777" w:rsidR="002E0DC5" w:rsidRDefault="00EE431F">
      <w:pPr>
        <w:spacing w:after="75" w:line="259" w:lineRule="auto"/>
        <w:ind w:right="57"/>
        <w:jc w:val="center"/>
      </w:pPr>
      <w:r>
        <w:rPr>
          <w:b/>
          <w:sz w:val="28"/>
        </w:rPr>
        <w:t>«Литературное чтение»)</w:t>
      </w:r>
      <w:r>
        <w:rPr>
          <w:b/>
          <w:sz w:val="44"/>
        </w:rPr>
        <w:t xml:space="preserve"> </w:t>
      </w:r>
    </w:p>
    <w:p w14:paraId="18E28FC4" w14:textId="77777777" w:rsidR="002E0DC5" w:rsidRDefault="00EE431F">
      <w:pPr>
        <w:spacing w:after="0" w:line="259" w:lineRule="auto"/>
        <w:ind w:left="0" w:right="55" w:firstLine="0"/>
        <w:jc w:val="center"/>
      </w:pPr>
      <w:r>
        <w:rPr>
          <w:sz w:val="48"/>
        </w:rPr>
        <w:t xml:space="preserve">4 класс </w:t>
      </w:r>
    </w:p>
    <w:p w14:paraId="46B21603" w14:textId="77777777" w:rsidR="002E0DC5" w:rsidRDefault="00EE431F">
      <w:pPr>
        <w:spacing w:after="0" w:line="259" w:lineRule="auto"/>
        <w:ind w:left="63" w:firstLine="0"/>
        <w:jc w:val="center"/>
      </w:pPr>
      <w:r>
        <w:rPr>
          <w:sz w:val="48"/>
        </w:rPr>
        <w:t xml:space="preserve"> </w:t>
      </w:r>
    </w:p>
    <w:p w14:paraId="390359B1" w14:textId="77777777" w:rsidR="002E0DC5" w:rsidRDefault="00EE431F">
      <w:pPr>
        <w:spacing w:after="0" w:line="259" w:lineRule="auto"/>
        <w:ind w:left="63" w:firstLine="0"/>
        <w:jc w:val="center"/>
      </w:pPr>
      <w:r>
        <w:rPr>
          <w:sz w:val="48"/>
        </w:rPr>
        <w:t xml:space="preserve"> </w:t>
      </w:r>
    </w:p>
    <w:p w14:paraId="5094A4A8" w14:textId="77777777" w:rsidR="002E0DC5" w:rsidRDefault="00EE431F">
      <w:pPr>
        <w:spacing w:after="0" w:line="259" w:lineRule="auto"/>
        <w:ind w:left="0" w:firstLine="0"/>
        <w:jc w:val="left"/>
      </w:pPr>
      <w:r>
        <w:rPr>
          <w:sz w:val="48"/>
        </w:rPr>
        <w:t xml:space="preserve"> </w:t>
      </w:r>
    </w:p>
    <w:p w14:paraId="54F790E0" w14:textId="00AC1CC1" w:rsidR="002E0DC5" w:rsidRDefault="002E0DC5">
      <w:pPr>
        <w:spacing w:after="0" w:line="259" w:lineRule="auto"/>
        <w:ind w:left="0" w:firstLine="0"/>
        <w:jc w:val="left"/>
      </w:pPr>
    </w:p>
    <w:p w14:paraId="387DB1D9" w14:textId="77777777" w:rsidR="002E0DC5" w:rsidRDefault="00EE431F">
      <w:pPr>
        <w:spacing w:after="0" w:line="259" w:lineRule="auto"/>
        <w:ind w:left="0" w:firstLine="0"/>
        <w:jc w:val="left"/>
      </w:pPr>
      <w:r>
        <w:rPr>
          <w:sz w:val="48"/>
        </w:rPr>
        <w:t xml:space="preserve"> </w:t>
      </w:r>
    </w:p>
    <w:p w14:paraId="70F6B253" w14:textId="23370B32" w:rsidR="002E0DC5" w:rsidRDefault="002E0DC5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11B5318B" w14:textId="6F3A53B2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2BA9C854" w14:textId="2B771150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11DFF8E4" w14:textId="585BF999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5B835A51" w14:textId="592CB94E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23CDC40C" w14:textId="27E6CA9D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5BF7C319" w14:textId="4B047CA9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062F2C6D" w14:textId="5AC7FA95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44E50DAE" w14:textId="224AA71A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24F95096" w14:textId="0B95508E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7A4004B1" w14:textId="0500E17B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0DD6E3CF" w14:textId="07EE318D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57EFAE49" w14:textId="20FE0BFA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4D1E270C" w14:textId="18CCDE2A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0673ACD4" w14:textId="1EBA0401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61385CAC" w14:textId="4A48292C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4D604C09" w14:textId="0251C0F4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1563EF4A" w14:textId="35DFA887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605107D3" w14:textId="1FA6201E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432AD90B" w14:textId="5DD55309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5BDF6A84" w14:textId="25063986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7AD98EE9" w14:textId="074C7A8F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1C066172" w14:textId="3BD50D4F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776C60B2" w14:textId="13C67411" w:rsidR="00EE431F" w:rsidRDefault="00EE431F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3F5F7D21" w14:textId="77777777" w:rsidR="00EE431F" w:rsidRDefault="00EE431F">
      <w:pPr>
        <w:spacing w:after="0" w:line="259" w:lineRule="auto"/>
        <w:ind w:left="0" w:firstLine="0"/>
        <w:jc w:val="left"/>
      </w:pPr>
    </w:p>
    <w:p w14:paraId="43241E8D" w14:textId="77777777" w:rsidR="002E0DC5" w:rsidRDefault="00EE431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B4DF90" w14:textId="77777777" w:rsidR="002E0DC5" w:rsidRDefault="00EE431F">
      <w:pPr>
        <w:spacing w:after="205" w:line="271" w:lineRule="auto"/>
        <w:ind w:left="-5"/>
        <w:jc w:val="left"/>
      </w:pPr>
      <w:r>
        <w:rPr>
          <w:b/>
        </w:rPr>
        <w:lastRenderedPageBreak/>
        <w:t>ПЛАНИРУЕМЫЕ ПРЕДМЕТНЫЕ РЕЗУЛЬТАТЫ ИЗУЧЕНИЯ КУРСА.</w:t>
      </w:r>
      <w:r>
        <w:t xml:space="preserve"> </w:t>
      </w:r>
    </w:p>
    <w:p w14:paraId="44F17712" w14:textId="77777777" w:rsidR="002E0DC5" w:rsidRDefault="00EE431F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7E71CC9F" w14:textId="77777777" w:rsidR="002E0DC5" w:rsidRDefault="00EE431F">
      <w:pPr>
        <w:ind w:left="-5" w:right="48"/>
      </w:pPr>
      <w:r>
        <w:t xml:space="preserve"> Реализация программы обеспечивает достижение </w:t>
      </w:r>
      <w:proofErr w:type="gramStart"/>
      <w:r>
        <w:t>учащимися  начальной</w:t>
      </w:r>
      <w:proofErr w:type="gramEnd"/>
      <w:r>
        <w:t xml:space="preserve"> школы следующих </w:t>
      </w:r>
      <w:r>
        <w:rPr>
          <w:b/>
          <w:i/>
        </w:rPr>
        <w:t>личностных, метапредметных и предметных</w:t>
      </w:r>
      <w:r>
        <w:t xml:space="preserve"> результатов. </w:t>
      </w:r>
    </w:p>
    <w:p w14:paraId="6EC3DCDB" w14:textId="77777777" w:rsidR="002E0DC5" w:rsidRDefault="00EE431F">
      <w:pPr>
        <w:spacing w:after="4" w:line="271" w:lineRule="auto"/>
        <w:ind w:left="-5"/>
        <w:jc w:val="left"/>
      </w:pPr>
      <w:r>
        <w:rPr>
          <w:b/>
        </w:rPr>
        <w:t>Личностные результаты</w:t>
      </w:r>
      <w:r>
        <w:t xml:space="preserve">: </w:t>
      </w:r>
    </w:p>
    <w:p w14:paraId="6AFCA961" w14:textId="77777777" w:rsidR="002E0DC5" w:rsidRDefault="00EE431F">
      <w:pPr>
        <w:numPr>
          <w:ilvl w:val="0"/>
          <w:numId w:val="1"/>
        </w:numPr>
        <w:ind w:right="48"/>
      </w:pPr>
      <w: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</w:t>
      </w:r>
    </w:p>
    <w:p w14:paraId="79FAD6C3" w14:textId="77777777" w:rsidR="002E0DC5" w:rsidRDefault="00EE431F">
      <w:pPr>
        <w:ind w:left="-5" w:right="48"/>
      </w:pPr>
      <w:r>
        <w:t>многонационального российского об</w:t>
      </w:r>
      <w:r>
        <w:t xml:space="preserve">щества; </w:t>
      </w:r>
    </w:p>
    <w:p w14:paraId="270DDFAB" w14:textId="77777777" w:rsidR="002E0DC5" w:rsidRDefault="00EE431F">
      <w:pPr>
        <w:numPr>
          <w:ilvl w:val="0"/>
          <w:numId w:val="1"/>
        </w:numPr>
        <w:ind w:right="48"/>
      </w:pPr>
      <w: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14:paraId="5A4A5B17" w14:textId="77777777" w:rsidR="002E0DC5" w:rsidRDefault="00EE431F">
      <w:pPr>
        <w:numPr>
          <w:ilvl w:val="0"/>
          <w:numId w:val="1"/>
        </w:numPr>
        <w:spacing w:after="27" w:line="258" w:lineRule="auto"/>
        <w:ind w:right="48"/>
      </w:pPr>
      <w:r>
        <w:t>воспитание художественно-</w:t>
      </w:r>
      <w:r>
        <w:t xml:space="preserve">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14:paraId="7195757E" w14:textId="77777777" w:rsidR="002E0DC5" w:rsidRDefault="00EE431F">
      <w:pPr>
        <w:numPr>
          <w:ilvl w:val="0"/>
          <w:numId w:val="1"/>
        </w:numPr>
        <w:ind w:right="48"/>
      </w:pPr>
      <w:r>
        <w:t>развитие этических чувств, доброжелательности и эмоционально-нравственной отзывчивости, понимания и с</w:t>
      </w:r>
      <w:r>
        <w:t xml:space="preserve">опереживания чувствам других людей; </w:t>
      </w:r>
    </w:p>
    <w:p w14:paraId="0DC95172" w14:textId="77777777" w:rsidR="002E0DC5" w:rsidRDefault="00EE431F">
      <w:pPr>
        <w:spacing w:after="0" w:line="259" w:lineRule="auto"/>
        <w:ind w:left="0" w:firstLine="0"/>
        <w:jc w:val="left"/>
      </w:pPr>
      <w:r>
        <w:t xml:space="preserve">  </w:t>
      </w:r>
    </w:p>
    <w:p w14:paraId="7F4640D3" w14:textId="77777777" w:rsidR="002E0DC5" w:rsidRDefault="00EE431F">
      <w:pPr>
        <w:numPr>
          <w:ilvl w:val="0"/>
          <w:numId w:val="1"/>
        </w:numPr>
        <w:ind w:right="48"/>
      </w:pPr>
      <w: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14:paraId="4531EA9E" w14:textId="77777777" w:rsidR="002E0DC5" w:rsidRDefault="00EE431F">
      <w:pPr>
        <w:numPr>
          <w:ilvl w:val="0"/>
          <w:numId w:val="1"/>
        </w:numPr>
        <w:ind w:right="48"/>
      </w:pPr>
      <w:r>
        <w:t xml:space="preserve">овладение начальными навыками адаптации к школе, </w:t>
      </w:r>
      <w:r>
        <w:t>к школьному коллективу; 7</w:t>
      </w:r>
      <w:proofErr w:type="gramStart"/>
      <w:r>
        <w:t>)  принятие</w:t>
      </w:r>
      <w:proofErr w:type="gramEnd"/>
      <w: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14:paraId="270294EE" w14:textId="77777777" w:rsidR="002E0DC5" w:rsidRDefault="00EE431F">
      <w:pPr>
        <w:numPr>
          <w:ilvl w:val="0"/>
          <w:numId w:val="2"/>
        </w:numPr>
        <w:ind w:right="48"/>
      </w:pPr>
      <w:r>
        <w:t>развитие самостоятельности и личной ответственности за свои поступки на основе представлений о нр</w:t>
      </w:r>
      <w:r>
        <w:t xml:space="preserve">авственных нормах общения; </w:t>
      </w:r>
    </w:p>
    <w:p w14:paraId="291826A9" w14:textId="77777777" w:rsidR="002E0DC5" w:rsidRDefault="00EE431F">
      <w:pPr>
        <w:numPr>
          <w:ilvl w:val="0"/>
          <w:numId w:val="2"/>
        </w:numPr>
        <w:spacing w:after="0"/>
        <w:ind w:right="48"/>
      </w:pPr>
      <w: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</w:t>
      </w:r>
      <w:r>
        <w:t xml:space="preserve">обственными поступками, осмысливать поступки героев; </w:t>
      </w:r>
    </w:p>
    <w:p w14:paraId="1E8FDDB7" w14:textId="77777777" w:rsidR="002E0DC5" w:rsidRDefault="00EE431F">
      <w:pPr>
        <w:numPr>
          <w:ilvl w:val="0"/>
          <w:numId w:val="2"/>
        </w:numPr>
        <w:ind w:right="48"/>
      </w:pPr>
      <w: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  <w:r>
        <w:rPr>
          <w:b/>
        </w:rPr>
        <w:t xml:space="preserve">Метапредметные результаты </w:t>
      </w:r>
    </w:p>
    <w:p w14:paraId="1039716D" w14:textId="77777777" w:rsidR="002E0DC5" w:rsidRDefault="00EE431F">
      <w:pPr>
        <w:numPr>
          <w:ilvl w:val="0"/>
          <w:numId w:val="3"/>
        </w:numPr>
        <w:ind w:right="48" w:hanging="319"/>
      </w:pPr>
      <w:r>
        <w:t>овладение способно</w:t>
      </w:r>
      <w:r>
        <w:t xml:space="preserve">стью принимать и сохранять цели и задачи учебной деятельности, поиска средств её осуществления; </w:t>
      </w:r>
    </w:p>
    <w:p w14:paraId="06C12211" w14:textId="77777777" w:rsidR="002E0DC5" w:rsidRDefault="00EE431F">
      <w:pPr>
        <w:numPr>
          <w:ilvl w:val="0"/>
          <w:numId w:val="3"/>
        </w:numPr>
        <w:spacing w:after="5"/>
        <w:ind w:right="48" w:hanging="319"/>
      </w:pPr>
      <w:r>
        <w:t xml:space="preserve">освоение способами решения проблем творческого и поискового характера; </w:t>
      </w:r>
    </w:p>
    <w:p w14:paraId="3A4493E2" w14:textId="77777777" w:rsidR="002E0DC5" w:rsidRDefault="00EE431F">
      <w:pPr>
        <w:spacing w:after="5"/>
        <w:ind w:left="-5" w:right="48"/>
      </w:pPr>
      <w:r>
        <w:t xml:space="preserve">3)формирование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14:paraId="73EA174C" w14:textId="77777777" w:rsidR="002E0DC5" w:rsidRDefault="00EE431F">
      <w:pPr>
        <w:numPr>
          <w:ilvl w:val="0"/>
          <w:numId w:val="4"/>
        </w:numPr>
        <w:ind w:right="48"/>
      </w:pPr>
      <w:r>
        <w:t>формирование умения понимать причины успеха/неус</w:t>
      </w:r>
      <w:r>
        <w:t xml:space="preserve">пеха учебной деятельности и способности конструктивно действовать даже в ситуациях неуспеха; </w:t>
      </w:r>
    </w:p>
    <w:p w14:paraId="768CA269" w14:textId="77777777" w:rsidR="002E0DC5" w:rsidRDefault="00EE431F">
      <w:pPr>
        <w:numPr>
          <w:ilvl w:val="0"/>
          <w:numId w:val="4"/>
        </w:numPr>
        <w:ind w:right="48"/>
      </w:pPr>
      <w:r>
        <w:t>использование знаково-символических средств представления информации о книгах; 6) активное использование речевых средств для решения коммуникативных и познаватель</w:t>
      </w:r>
      <w:r>
        <w:t xml:space="preserve">ных задач; </w:t>
      </w:r>
    </w:p>
    <w:p w14:paraId="0C3F9441" w14:textId="77777777" w:rsidR="002E0DC5" w:rsidRDefault="00EE431F">
      <w:pPr>
        <w:numPr>
          <w:ilvl w:val="0"/>
          <w:numId w:val="5"/>
        </w:numPr>
        <w:ind w:right="48"/>
      </w:pPr>
      <w: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14:paraId="7E2729B2" w14:textId="77777777" w:rsidR="002E0DC5" w:rsidRDefault="00EE431F">
      <w:pPr>
        <w:numPr>
          <w:ilvl w:val="0"/>
          <w:numId w:val="5"/>
        </w:numPr>
        <w:ind w:right="48"/>
      </w:pPr>
      <w:r>
        <w:lastRenderedPageBreak/>
        <w:t>овладение навыками смыслового чтения текстов в соответс</w:t>
      </w:r>
      <w:r>
        <w:t xml:space="preserve">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14:paraId="3F7798AF" w14:textId="77777777" w:rsidR="002E0DC5" w:rsidRDefault="00EE431F">
      <w:pPr>
        <w:numPr>
          <w:ilvl w:val="0"/>
          <w:numId w:val="5"/>
        </w:numPr>
        <w:ind w:right="48"/>
      </w:pPr>
      <w:r>
        <w:t>овладение логическими действиями сравнения, анализа, синтеза, обобщения, классификации по род</w:t>
      </w:r>
      <w:r>
        <w:t xml:space="preserve">овидовым признакам, установления причинно-следственных связей, построения рассуждений; </w:t>
      </w:r>
    </w:p>
    <w:p w14:paraId="6A2957B3" w14:textId="77777777" w:rsidR="002E0DC5" w:rsidRDefault="00EE431F">
      <w:pPr>
        <w:numPr>
          <w:ilvl w:val="0"/>
          <w:numId w:val="5"/>
        </w:numPr>
        <w:spacing w:after="3"/>
        <w:ind w:right="48"/>
      </w:pPr>
      <w: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</w:t>
      </w:r>
      <w:r>
        <w:t xml:space="preserve">ку событий; </w:t>
      </w:r>
    </w:p>
    <w:p w14:paraId="4F165DF8" w14:textId="77777777" w:rsidR="002E0DC5" w:rsidRDefault="00EE431F">
      <w:pPr>
        <w:numPr>
          <w:ilvl w:val="0"/>
          <w:numId w:val="5"/>
        </w:numPr>
        <w:spacing w:after="0" w:line="258" w:lineRule="auto"/>
        <w:ind w:right="48"/>
      </w:pPr>
      <w:r>
        <w:t xml:space="preserve"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</w:t>
      </w:r>
    </w:p>
    <w:p w14:paraId="281FDB2C" w14:textId="77777777" w:rsidR="002E0DC5" w:rsidRDefault="00EE431F">
      <w:pPr>
        <w:numPr>
          <w:ilvl w:val="0"/>
          <w:numId w:val="5"/>
        </w:numPr>
        <w:ind w:right="48"/>
      </w:pPr>
      <w:r>
        <w:t>готовность конструкти</w:t>
      </w:r>
      <w:r>
        <w:t xml:space="preserve">вно разрешать конфликты посредством учёта интересов сторон и сотрудничества. </w:t>
      </w:r>
    </w:p>
    <w:p w14:paraId="6927E5EC" w14:textId="77777777" w:rsidR="002E0DC5" w:rsidRDefault="00EE431F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3AAC7EC1" w14:textId="77777777" w:rsidR="002E0DC5" w:rsidRDefault="00EE431F">
      <w:pPr>
        <w:spacing w:after="4" w:line="271" w:lineRule="auto"/>
        <w:ind w:left="-5"/>
        <w:jc w:val="left"/>
      </w:pPr>
      <w:r>
        <w:rPr>
          <w:b/>
        </w:rPr>
        <w:t xml:space="preserve">Планируемые предметные результаты: </w:t>
      </w:r>
    </w:p>
    <w:p w14:paraId="06877ACC" w14:textId="77777777" w:rsidR="002E0DC5" w:rsidRDefault="00EE431F">
      <w:pPr>
        <w:ind w:left="-5" w:right="48"/>
      </w:pPr>
      <w:r>
        <w:t xml:space="preserve">1.Понимание литературы как явления национальной и мировой культуры, средства сохранения и передачи нравственных ценностей и традиций. </w:t>
      </w:r>
    </w:p>
    <w:p w14:paraId="167E9EEE" w14:textId="77777777" w:rsidR="002E0DC5" w:rsidRDefault="00EE431F">
      <w:pPr>
        <w:spacing w:after="0"/>
        <w:ind w:left="-5" w:right="48"/>
      </w:pPr>
      <w:r>
        <w:t>2.Осо</w:t>
      </w:r>
      <w:r>
        <w:t xml:space="preserve">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чтении. </w:t>
      </w:r>
    </w:p>
    <w:p w14:paraId="12A3DA7E" w14:textId="77777777" w:rsidR="002E0DC5" w:rsidRDefault="00EE431F">
      <w:pPr>
        <w:ind w:left="-5" w:right="48"/>
      </w:pPr>
      <w:r>
        <w:t>3.Достижение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</w:t>
      </w:r>
      <w:r>
        <w:t xml:space="preserve">анием элементарных литературоведческих понятий. </w:t>
      </w:r>
    </w:p>
    <w:p w14:paraId="3301D8EF" w14:textId="77777777" w:rsidR="002E0DC5" w:rsidRDefault="00EE431F">
      <w:pPr>
        <w:spacing w:after="0"/>
        <w:ind w:left="-5" w:right="48"/>
      </w:pPr>
      <w:r>
        <w:t>4.Использование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</w:t>
      </w:r>
      <w:r>
        <w:t xml:space="preserve">босновывать нравственную оценку поступков героев. </w:t>
      </w:r>
    </w:p>
    <w:p w14:paraId="68EC1566" w14:textId="77777777" w:rsidR="002E0DC5" w:rsidRDefault="00EE431F">
      <w:pPr>
        <w:spacing w:after="4"/>
        <w:ind w:left="-5" w:right="48"/>
      </w:pPr>
      <w:r>
        <w:t xml:space="preserve">5.Умение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аннотацию. </w:t>
      </w:r>
    </w:p>
    <w:p w14:paraId="43FDDC52" w14:textId="77777777" w:rsidR="002E0DC5" w:rsidRDefault="00EE431F">
      <w:pPr>
        <w:ind w:left="-5" w:right="48"/>
      </w:pPr>
      <w:r>
        <w:t>6.Умение использовать простейшие виды анализа различных текстов</w:t>
      </w:r>
      <w:r>
        <w:t xml:space="preserve">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 </w:t>
      </w:r>
    </w:p>
    <w:p w14:paraId="7CFA0FB3" w14:textId="77777777" w:rsidR="002E0DC5" w:rsidRDefault="00EE431F">
      <w:pPr>
        <w:ind w:left="-5" w:right="48"/>
      </w:pPr>
      <w:r>
        <w:t>7.Умение работать с разными видами тексто</w:t>
      </w:r>
      <w:r>
        <w:t xml:space="preserve">в, находить характерные особенности </w:t>
      </w:r>
      <w:proofErr w:type="spellStart"/>
      <w:r>
        <w:t>научнопознавательных</w:t>
      </w:r>
      <w:proofErr w:type="spellEnd"/>
      <w:r>
        <w:t>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</w:t>
      </w:r>
      <w:r>
        <w:t xml:space="preserve">ние — характеристика героев). Умение написать отзыв на прочитанное произведение. </w:t>
      </w:r>
    </w:p>
    <w:p w14:paraId="20394508" w14:textId="77777777" w:rsidR="002E0DC5" w:rsidRDefault="00EE431F">
      <w:pPr>
        <w:spacing w:after="5"/>
        <w:ind w:left="-5" w:right="48"/>
      </w:pPr>
      <w:r>
        <w:t xml:space="preserve">    8.Развитие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</w:t>
      </w:r>
      <w:r>
        <w:t xml:space="preserve">м, на основе личного опыта. </w:t>
      </w:r>
    </w:p>
    <w:p w14:paraId="501A1940" w14:textId="77777777" w:rsidR="002E0DC5" w:rsidRDefault="00EE431F">
      <w:pPr>
        <w:spacing w:after="0" w:line="259" w:lineRule="auto"/>
        <w:ind w:left="0" w:firstLine="0"/>
        <w:jc w:val="left"/>
      </w:pPr>
      <w:r>
        <w:t xml:space="preserve"> </w:t>
      </w:r>
    </w:p>
    <w:p w14:paraId="144781D2" w14:textId="77777777" w:rsidR="002E0DC5" w:rsidRDefault="00EE431F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14:paraId="164C1967" w14:textId="77777777" w:rsidR="002E0DC5" w:rsidRDefault="00EE431F">
      <w:pPr>
        <w:spacing w:after="4" w:line="271" w:lineRule="auto"/>
        <w:ind w:left="-5"/>
        <w:jc w:val="left"/>
      </w:pPr>
      <w:r>
        <w:rPr>
          <w:b/>
        </w:rPr>
        <w:lastRenderedPageBreak/>
        <w:t xml:space="preserve">Общие предметные результаты освоения программы на конец обучения в 4 классе: </w:t>
      </w:r>
      <w:r>
        <w:rPr>
          <w:b/>
          <w:u w:val="single" w:color="000000"/>
        </w:rPr>
        <w:t xml:space="preserve">Виды речевой и читательской </w:t>
      </w:r>
      <w:proofErr w:type="gramStart"/>
      <w:r>
        <w:rPr>
          <w:b/>
          <w:u w:val="single" w:color="000000"/>
        </w:rPr>
        <w:t>деятельности .</w:t>
      </w:r>
      <w:proofErr w:type="gramEnd"/>
      <w:r>
        <w:rPr>
          <w:b/>
        </w:rPr>
        <w:t xml:space="preserve"> </w:t>
      </w:r>
    </w:p>
    <w:p w14:paraId="00773C2B" w14:textId="77777777" w:rsidR="002E0DC5" w:rsidRDefault="00EE431F">
      <w:pPr>
        <w:spacing w:after="4" w:line="271" w:lineRule="auto"/>
        <w:ind w:left="-5"/>
        <w:jc w:val="left"/>
      </w:pPr>
      <w:r>
        <w:rPr>
          <w:b/>
        </w:rPr>
        <w:t>Учащиеся научатся:</w:t>
      </w:r>
      <w:r>
        <w:t xml:space="preserve"> </w:t>
      </w:r>
    </w:p>
    <w:p w14:paraId="794BF67D" w14:textId="77777777" w:rsidR="002E0DC5" w:rsidRDefault="00EE431F">
      <w:pPr>
        <w:ind w:left="-5" w:right="48"/>
      </w:pPr>
      <w:r>
        <w:t>понимать значимость произведений великих русских писателей и поэтов (Пушкина, Толс</w:t>
      </w:r>
      <w:r>
        <w:t xml:space="preserve">того, Чехова, Тютчева, Фета, Некрасова и др.) для русской культуры; </w:t>
      </w:r>
    </w:p>
    <w:p w14:paraId="723C1471" w14:textId="77777777" w:rsidR="002E0DC5" w:rsidRDefault="00EE431F">
      <w:pPr>
        <w:ind w:left="-5" w:right="48"/>
      </w:pPr>
      <w:r>
        <w:t xml:space="preserve"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14:paraId="05E9222C" w14:textId="77777777" w:rsidR="002E0DC5" w:rsidRDefault="00EE431F">
      <w:pPr>
        <w:ind w:left="-5" w:right="48"/>
      </w:pPr>
      <w:r>
        <w:t xml:space="preserve">выбирать при </w:t>
      </w:r>
      <w:r>
        <w:t xml:space="preserve">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14:paraId="5BD0B3D8" w14:textId="77777777" w:rsidR="002E0DC5" w:rsidRDefault="00EE431F">
      <w:pPr>
        <w:ind w:left="-5" w:right="48"/>
      </w:pPr>
      <w:r>
        <w:t>пользоваться элементарными приёмами анализа текста с целью его изуче</w:t>
      </w:r>
      <w:r>
        <w:t>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</w:t>
      </w:r>
      <w:r>
        <w:t xml:space="preserve">ексте, понимать, что точно подобранное автором слово способно создавать яркий образ; участвовать в дискуссиях на нравственные темы; подбирать примеры из прочитанных произведений; </w:t>
      </w:r>
    </w:p>
    <w:p w14:paraId="709058B5" w14:textId="77777777" w:rsidR="002E0DC5" w:rsidRDefault="00EE431F">
      <w:pPr>
        <w:ind w:left="-5" w:right="48"/>
      </w:pPr>
      <w:r>
        <w:t xml:space="preserve">формулировать вопросы (один-два) проблемного характера к изучаемому тексту; </w:t>
      </w:r>
      <w:r>
        <w:t xml:space="preserve">находить эпизоды из разных частей прочитанного произведения, доказывающие собственный взгляд на проблему; </w:t>
      </w:r>
    </w:p>
    <w:p w14:paraId="6CA7FF87" w14:textId="77777777" w:rsidR="002E0DC5" w:rsidRDefault="00EE431F">
      <w:pPr>
        <w:ind w:left="-5" w:right="48"/>
      </w:pPr>
      <w:r>
        <w:t xml:space="preserve">делить текст на части, подбирать заглавия к ним, составлять самостоятельно план пересказа, продумывать связки для соединения частей; </w:t>
      </w:r>
    </w:p>
    <w:p w14:paraId="0402CDEA" w14:textId="77777777" w:rsidR="002E0DC5" w:rsidRDefault="00EE431F">
      <w:pPr>
        <w:ind w:left="-5" w:right="48"/>
      </w:pPr>
      <w:r>
        <w:t>находить в прои</w:t>
      </w:r>
      <w:r>
        <w:t xml:space="preserve">зведениях средства художественной выразительности; 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 </w:t>
      </w:r>
      <w:r>
        <w:rPr>
          <w:b/>
          <w:i/>
        </w:rPr>
        <w:t>Учащиеся получат возможность научиться:</w:t>
      </w:r>
      <w:r>
        <w:rPr>
          <w:i/>
        </w:rPr>
        <w:t xml:space="preserve"> </w:t>
      </w:r>
      <w:r>
        <w:rPr>
          <w:i/>
        </w:rPr>
        <w:t xml:space="preserve">осознавать значимость чтения для дальнейшего успешного обучения по другим предметам; </w:t>
      </w:r>
    </w:p>
    <w:p w14:paraId="7AA244D3" w14:textId="77777777" w:rsidR="002E0DC5" w:rsidRDefault="00EE431F">
      <w:pPr>
        <w:spacing w:after="14" w:line="268" w:lineRule="auto"/>
        <w:ind w:left="-5" w:right="44"/>
      </w:pPr>
      <w:r>
        <w:rPr>
          <w:i/>
        </w:rPr>
        <w:t xml:space="preserve">приобрести потребность в систематическом просматривании, чтении и изучении </w:t>
      </w:r>
    </w:p>
    <w:p w14:paraId="3E37430C" w14:textId="77777777" w:rsidR="002E0DC5" w:rsidRDefault="00EE431F">
      <w:pPr>
        <w:spacing w:after="14" w:line="268" w:lineRule="auto"/>
        <w:ind w:left="-5" w:right="44"/>
      </w:pPr>
      <w:r>
        <w:rPr>
          <w:i/>
        </w:rPr>
        <w:t>справочной, научно-познавательной, учебной и художественной литературы; воспринимать художеств</w:t>
      </w:r>
      <w:r>
        <w:rPr>
          <w:i/>
        </w:rPr>
        <w:t>енную литературу как вид искусства; осмысливать нравственное преображение героя, раскрываемое автором в произведении, давать ему нравственно- эстетическую оценку. соотносить нравственно-эстетические идеалы автора, раскрытые в произведении, со своими эстети</w:t>
      </w:r>
      <w:r>
        <w:rPr>
          <w:i/>
        </w:rPr>
        <w:t xml:space="preserve">ческими представлениями и представлениями о добре и зле;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</w:t>
      </w:r>
    </w:p>
    <w:p w14:paraId="6913E884" w14:textId="77777777" w:rsidR="002E0DC5" w:rsidRDefault="00EE431F">
      <w:pPr>
        <w:spacing w:after="14" w:line="268" w:lineRule="auto"/>
        <w:ind w:left="-5" w:right="5517"/>
      </w:pPr>
      <w:r>
        <w:rPr>
          <w:i/>
        </w:rPr>
        <w:t xml:space="preserve">— </w:t>
      </w:r>
      <w:r>
        <w:rPr>
          <w:i/>
        </w:rPr>
        <w:t xml:space="preserve">характеристика героя); работать с детской периодикой. </w:t>
      </w:r>
    </w:p>
    <w:p w14:paraId="3BCC02E5" w14:textId="77777777" w:rsidR="002E0DC5" w:rsidRDefault="00EE431F">
      <w:pPr>
        <w:spacing w:after="26" w:line="259" w:lineRule="auto"/>
        <w:ind w:left="-5"/>
        <w:jc w:val="left"/>
      </w:pPr>
      <w:r>
        <w:rPr>
          <w:b/>
          <w:u w:val="single" w:color="000000"/>
        </w:rPr>
        <w:t>Творческая деятельность.</w:t>
      </w:r>
      <w:r>
        <w:rPr>
          <w:b/>
        </w:rPr>
        <w:t xml:space="preserve"> </w:t>
      </w:r>
    </w:p>
    <w:p w14:paraId="1C97D719" w14:textId="77777777" w:rsidR="002E0DC5" w:rsidRDefault="00EE431F">
      <w:pPr>
        <w:ind w:left="-5" w:right="48"/>
      </w:pPr>
      <w:r>
        <w:rPr>
          <w:b/>
        </w:rPr>
        <w:t>Учащиеся научатся:</w:t>
      </w:r>
      <w:r>
        <w:t xml:space="preserve">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</w:t>
      </w:r>
      <w:r>
        <w:t>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составлять рассказы об особеннос</w:t>
      </w:r>
      <w:r>
        <w:t xml:space="preserve">тях национальных праздников и традиций на основе прочитанных произведений (фольклора, летописей, былин, житийных рассказов); </w:t>
      </w:r>
      <w:r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</w:t>
      </w:r>
      <w:r>
        <w:t>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</w:t>
      </w:r>
      <w:r>
        <w:t xml:space="preserve">нкурсах чтецов, литературных праздниках, посвящённых великим русским поэтам; участвовать в читательских конференциях; писать отзыв на прочитанную книгу. </w:t>
      </w:r>
    </w:p>
    <w:p w14:paraId="08238DA3" w14:textId="77777777" w:rsidR="002E0DC5" w:rsidRDefault="00EE431F">
      <w:pPr>
        <w:spacing w:after="3" w:line="259" w:lineRule="auto"/>
        <w:ind w:left="-5"/>
        <w:jc w:val="left"/>
      </w:pPr>
      <w:r>
        <w:rPr>
          <w:b/>
          <w:i/>
        </w:rPr>
        <w:t>Учащиеся получат возможность научиться:</w:t>
      </w:r>
      <w:r>
        <w:rPr>
          <w:i/>
        </w:rPr>
        <w:t xml:space="preserve"> </w:t>
      </w:r>
    </w:p>
    <w:p w14:paraId="56FD587E" w14:textId="77777777" w:rsidR="002E0DC5" w:rsidRDefault="00EE431F">
      <w:pPr>
        <w:spacing w:after="14" w:line="268" w:lineRule="auto"/>
        <w:ind w:left="-5" w:right="44"/>
      </w:pPr>
      <w:r>
        <w:rPr>
          <w:i/>
        </w:rPr>
        <w:t xml:space="preserve">создавать собственные произведения, интерпретируя возможными </w:t>
      </w:r>
      <w:r>
        <w:rPr>
          <w:i/>
        </w:rPr>
        <w:t xml:space="preserve">способами произведения авторские (создание кинофильма, диафильма, драматизация, постановка живых картин и т. д.). </w:t>
      </w:r>
    </w:p>
    <w:p w14:paraId="5038AF0B" w14:textId="77777777" w:rsidR="002E0DC5" w:rsidRDefault="00EE431F">
      <w:pPr>
        <w:spacing w:after="26" w:line="259" w:lineRule="auto"/>
        <w:ind w:left="-5"/>
        <w:jc w:val="left"/>
      </w:pPr>
      <w:r>
        <w:rPr>
          <w:b/>
          <w:u w:val="single" w:color="000000"/>
        </w:rPr>
        <w:t>Литературоведческая пропедевтика.</w:t>
      </w:r>
      <w:r>
        <w:rPr>
          <w:b/>
        </w:rPr>
        <w:t xml:space="preserve"> </w:t>
      </w:r>
    </w:p>
    <w:p w14:paraId="29A00799" w14:textId="77777777" w:rsidR="002E0DC5" w:rsidRDefault="00EE431F">
      <w:pPr>
        <w:spacing w:after="4" w:line="271" w:lineRule="auto"/>
        <w:ind w:left="-5"/>
        <w:jc w:val="left"/>
      </w:pPr>
      <w:r>
        <w:rPr>
          <w:b/>
        </w:rPr>
        <w:t xml:space="preserve">Учащиеся научатся: </w:t>
      </w:r>
    </w:p>
    <w:p w14:paraId="7B5040CF" w14:textId="77777777" w:rsidR="002E0DC5" w:rsidRDefault="00EE431F">
      <w:pPr>
        <w:ind w:left="-5" w:right="48"/>
      </w:pPr>
      <w:r>
        <w:t xml:space="preserve">сравнивать, сопоставлять, делать элементарный анализ различных текстов, используя ряд </w:t>
      </w:r>
      <w:r>
        <w:t xml:space="preserve">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 </w:t>
      </w:r>
    </w:p>
    <w:p w14:paraId="50D3494C" w14:textId="77777777" w:rsidR="002E0DC5" w:rsidRDefault="00EE431F">
      <w:pPr>
        <w:spacing w:after="3" w:line="259" w:lineRule="auto"/>
        <w:ind w:left="-5"/>
        <w:jc w:val="left"/>
      </w:pPr>
      <w:r>
        <w:rPr>
          <w:b/>
          <w:i/>
        </w:rPr>
        <w:t>Учащиеся получат возможность научиться:</w:t>
      </w:r>
      <w:r>
        <w:rPr>
          <w:i/>
        </w:rPr>
        <w:t xml:space="preserve"> </w:t>
      </w:r>
    </w:p>
    <w:p w14:paraId="54AFCB70" w14:textId="77777777" w:rsidR="002E0DC5" w:rsidRDefault="00EE431F">
      <w:pPr>
        <w:spacing w:after="14" w:line="268" w:lineRule="auto"/>
        <w:ind w:left="-5" w:right="44"/>
      </w:pPr>
      <w:r>
        <w:rPr>
          <w:i/>
        </w:rPr>
        <w:t>определять позиции героев и позицию ав</w:t>
      </w:r>
      <w:r>
        <w:rPr>
          <w:i/>
        </w:rPr>
        <w:t xml:space="preserve">тора художественного текста; 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14:paraId="771C77ED" w14:textId="77777777" w:rsidR="002E0DC5" w:rsidRDefault="00EE431F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A31C30D" w14:textId="77777777" w:rsidR="002E0DC5" w:rsidRDefault="00EE431F">
      <w:pPr>
        <w:pStyle w:val="1"/>
        <w:ind w:left="-5"/>
      </w:pPr>
      <w:r>
        <w:t xml:space="preserve">СОДЕРЖАНИЕ КУРСА </w:t>
      </w:r>
    </w:p>
    <w:p w14:paraId="02147842" w14:textId="77777777" w:rsidR="002E0DC5" w:rsidRDefault="00EE431F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665627BC" w14:textId="77777777" w:rsidR="002E0DC5" w:rsidRDefault="00EE431F">
      <w:pPr>
        <w:ind w:left="-5" w:right="48"/>
      </w:pPr>
      <w:r>
        <w:rPr>
          <w:b/>
          <w:i/>
        </w:rPr>
        <w:t>Содержание предмета «Литературное чтение»</w:t>
      </w:r>
      <w:r>
        <w:t xml:space="preserve"> для каждого класса отража</w:t>
      </w:r>
      <w:r>
        <w:t xml:space="preserve">ет основные направления работы и включает следующие разделы: </w:t>
      </w:r>
    </w:p>
    <w:p w14:paraId="123F3423" w14:textId="77777777" w:rsidR="002E0DC5" w:rsidRDefault="00EE431F">
      <w:pPr>
        <w:pStyle w:val="2"/>
        <w:ind w:left="-5"/>
      </w:pPr>
      <w:r>
        <w:t xml:space="preserve">Виды речевой и читательской деятельности Умение слушать (аудирование) </w:t>
      </w:r>
    </w:p>
    <w:p w14:paraId="1DBFEF38" w14:textId="77777777" w:rsidR="002E0DC5" w:rsidRDefault="00EE431F">
      <w:pPr>
        <w:spacing w:after="0"/>
        <w:ind w:left="-5" w:right="48"/>
      </w:pPr>
      <w:r>
        <w:t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</w:t>
      </w:r>
      <w:r>
        <w:t xml:space="preserve">ели речевого высказывания, умение задавать вопросы по прослушанному учебному, научно-познавательному и художественному произведениям. </w:t>
      </w:r>
    </w:p>
    <w:p w14:paraId="6748FC47" w14:textId="77777777" w:rsidR="002E0DC5" w:rsidRDefault="00EE431F">
      <w:pPr>
        <w:ind w:left="-5" w:right="48"/>
      </w:pPr>
      <w:r>
        <w:t xml:space="preserve">Развитие умения наблюдать за выразительностью речи, за особенностью авторского стиля. </w:t>
      </w:r>
      <w:r>
        <w:rPr>
          <w:b/>
          <w:i/>
        </w:rPr>
        <w:t xml:space="preserve">Чтение </w:t>
      </w:r>
    </w:p>
    <w:p w14:paraId="76030DD3" w14:textId="77777777" w:rsidR="002E0DC5" w:rsidRDefault="00EE431F">
      <w:pPr>
        <w:ind w:left="-5" w:right="48"/>
      </w:pPr>
      <w:r>
        <w:rPr>
          <w:i/>
        </w:rPr>
        <w:t>Чтение вслух.</w:t>
      </w:r>
      <w:r>
        <w:t xml:space="preserve"> Ориентация на</w:t>
      </w:r>
      <w:r>
        <w:t xml:space="preserve"> развитие речевой культуры учащихся формирование у них коммуникативно-речевых умений и навыков. </w:t>
      </w:r>
    </w:p>
    <w:p w14:paraId="6E365647" w14:textId="77777777" w:rsidR="002E0DC5" w:rsidRDefault="00EE431F">
      <w:pPr>
        <w:ind w:left="-5" w:right="48"/>
      </w:pPr>
      <w:r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</w:t>
      </w:r>
      <w:r>
        <w:t>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</w:t>
      </w:r>
      <w:r>
        <w:t xml:space="preserve">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</w:t>
      </w:r>
    </w:p>
    <w:p w14:paraId="3598E119" w14:textId="77777777" w:rsidR="002E0DC5" w:rsidRDefault="00EE431F">
      <w:pPr>
        <w:ind w:left="-5" w:right="48"/>
      </w:pPr>
      <w:r>
        <w:t>Развитие умения переходить от чтения вс</w:t>
      </w:r>
      <w:r>
        <w:t xml:space="preserve">лух и чтению про себя. </w:t>
      </w:r>
    </w:p>
    <w:p w14:paraId="450046EF" w14:textId="77777777" w:rsidR="002E0DC5" w:rsidRDefault="00EE431F">
      <w:pPr>
        <w:ind w:left="-5" w:right="48"/>
      </w:pPr>
      <w:r>
        <w:rPr>
          <w:i/>
        </w:rPr>
        <w:t>Чтение про себя.</w:t>
      </w:r>
      <w: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</w:t>
      </w:r>
      <w:r>
        <w:lastRenderedPageBreak/>
        <w:t>выборочное), умение находить в тексте необходимую информацию, понима</w:t>
      </w:r>
      <w:r>
        <w:t xml:space="preserve">ние её особенностей. </w:t>
      </w:r>
    </w:p>
    <w:p w14:paraId="36AE2A46" w14:textId="77777777" w:rsidR="002E0DC5" w:rsidRDefault="00EE431F">
      <w:pPr>
        <w:spacing w:after="3" w:line="259" w:lineRule="auto"/>
        <w:ind w:left="-5"/>
        <w:jc w:val="left"/>
      </w:pPr>
      <w:r>
        <w:rPr>
          <w:b/>
          <w:i/>
        </w:rPr>
        <w:t xml:space="preserve">Работа с разными видами текста. </w:t>
      </w:r>
    </w:p>
    <w:p w14:paraId="5298850A" w14:textId="77777777" w:rsidR="002E0DC5" w:rsidRDefault="00EE431F">
      <w:pPr>
        <w:ind w:left="-5" w:right="48"/>
      </w:pPr>
      <w:r>
        <w:t xml:space="preserve">Общее представление о разных видах текста: художественном, учебном, </w:t>
      </w:r>
      <w:proofErr w:type="spellStart"/>
      <w:r>
        <w:t>научнопопулярном</w:t>
      </w:r>
      <w:proofErr w:type="spellEnd"/>
      <w:r>
        <w:t xml:space="preserve"> — и их сравнение. Определение целей создания этих видов текста. Умение ориентироваться в нравственном содержании худ</w:t>
      </w:r>
      <w:r>
        <w:t xml:space="preserve">ожественных произведении, осознавать сущность поведения героев. </w:t>
      </w:r>
    </w:p>
    <w:p w14:paraId="4034A0A8" w14:textId="77777777" w:rsidR="002E0DC5" w:rsidRDefault="00EE431F">
      <w:pPr>
        <w:ind w:left="-5" w:right="48"/>
      </w:pPr>
      <w: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14:paraId="3E042692" w14:textId="77777777" w:rsidR="002E0DC5" w:rsidRDefault="00EE431F">
      <w:pPr>
        <w:spacing w:after="4"/>
        <w:ind w:left="-5" w:right="48"/>
      </w:pPr>
      <w:r>
        <w:t>Самостоятельное определение темы и главной мысли произведения</w:t>
      </w:r>
      <w:r>
        <w:t xml:space="preserve">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 xml:space="preserve">. Умение работать с разными видами информации. </w:t>
      </w:r>
    </w:p>
    <w:p w14:paraId="40488B33" w14:textId="77777777" w:rsidR="002E0DC5" w:rsidRDefault="00EE431F">
      <w:pPr>
        <w:ind w:left="-5" w:right="48"/>
      </w:pPr>
      <w:r>
        <w:t>Участие в коллективном обсуждении: умение отвечать на вопросы, выступать по теме, слушать выступления товарищей, дополнять от</w:t>
      </w:r>
      <w:r>
        <w:t xml:space="preserve">веты по ходу беседы, используя текст. </w:t>
      </w:r>
    </w:p>
    <w:p w14:paraId="3A110D67" w14:textId="77777777" w:rsidR="002E0DC5" w:rsidRDefault="00EE431F">
      <w:pPr>
        <w:ind w:left="-5" w:right="48"/>
      </w:pPr>
      <w:r>
        <w:t xml:space="preserve">Привлечение справочных и иллюстративно-изобразительных материалов. </w:t>
      </w:r>
    </w:p>
    <w:p w14:paraId="3B3BF525" w14:textId="77777777" w:rsidR="002E0DC5" w:rsidRDefault="00EE431F">
      <w:pPr>
        <w:pStyle w:val="2"/>
        <w:ind w:left="-5"/>
      </w:pPr>
      <w:r>
        <w:t xml:space="preserve">Библиографическая культура </w:t>
      </w:r>
    </w:p>
    <w:p w14:paraId="06386649" w14:textId="77777777" w:rsidR="002E0DC5" w:rsidRDefault="00EE431F">
      <w:pPr>
        <w:ind w:left="-5" w:right="48"/>
      </w:pPr>
      <w:r>
        <w:t>Книга как особый вид искусства. Книга как источник необходимых знаний. Общее представление о первых книгах на Руси и нача</w:t>
      </w:r>
      <w:r>
        <w:t xml:space="preserve">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14:paraId="3CB8A9D4" w14:textId="77777777" w:rsidR="002E0DC5" w:rsidRDefault="00EE431F">
      <w:pPr>
        <w:spacing w:after="5"/>
        <w:ind w:left="-5" w:right="48"/>
      </w:pPr>
      <w:r>
        <w:t xml:space="preserve">Умение самостоятельно составить аннотацию. </w:t>
      </w:r>
    </w:p>
    <w:p w14:paraId="13580368" w14:textId="77777777" w:rsidR="002E0DC5" w:rsidRDefault="00EE431F">
      <w:pPr>
        <w:ind w:left="-5" w:right="48"/>
      </w:pPr>
      <w:r>
        <w:t>Виды информации в книге: научная, художественная (с опорой на внеш</w:t>
      </w:r>
      <w:r>
        <w:t xml:space="preserve">ние показатели книги, её справочно-иллюстративный материал. </w:t>
      </w:r>
    </w:p>
    <w:p w14:paraId="32877B02" w14:textId="77777777" w:rsidR="002E0DC5" w:rsidRDefault="00EE431F">
      <w:pPr>
        <w:ind w:left="-5" w:right="48"/>
      </w:pPr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Самостоятельный выбор книг на основе рек</w:t>
      </w:r>
      <w:r>
        <w:t xml:space="preserve">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 </w:t>
      </w:r>
      <w:r>
        <w:rPr>
          <w:b/>
          <w:i/>
        </w:rPr>
        <w:t xml:space="preserve">Работа с текстом художественного произведения </w:t>
      </w:r>
    </w:p>
    <w:p w14:paraId="1286C77B" w14:textId="77777777" w:rsidR="002E0DC5" w:rsidRDefault="00EE431F">
      <w:pPr>
        <w:ind w:left="-5" w:right="48"/>
      </w:pPr>
      <w:r>
        <w:t>Определение особенностей художественного текста: с</w:t>
      </w:r>
      <w:r>
        <w:t xml:space="preserve">воеобразие выразительных средств языка (с помощью учителя). Понимание заглавия произведения, его адекватное соотношение с содержанием. </w:t>
      </w:r>
    </w:p>
    <w:p w14:paraId="579F85A9" w14:textId="77777777" w:rsidR="002E0DC5" w:rsidRDefault="00EE431F">
      <w:pPr>
        <w:ind w:left="-5" w:right="48"/>
      </w:pPr>
      <w:r>
        <w:t>Понимание нравственно-</w:t>
      </w:r>
      <w:r>
        <w:t>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</w:t>
      </w:r>
      <w:r>
        <w:t>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</w:t>
      </w:r>
      <w:r>
        <w:t xml:space="preserve">фической для данного произведения лексики (по вопросам учителя), рассказ по иллюстрациям, пересказ. </w:t>
      </w:r>
    </w:p>
    <w:p w14:paraId="1DD78547" w14:textId="77777777" w:rsidR="002E0DC5" w:rsidRDefault="00EE431F">
      <w:pPr>
        <w:spacing w:after="0"/>
        <w:ind w:left="-5" w:right="48"/>
      </w:pPr>
      <w: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</w:t>
      </w:r>
      <w:r>
        <w:t>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</w:t>
      </w:r>
      <w:r>
        <w:t xml:space="preserve">ния к герою на основе анализа текста, авторских помет, имён героев. Освоение разных видов пересказа художественного текста: подробный, выборочный и краткий (передача основных мыслей). </w:t>
      </w:r>
    </w:p>
    <w:p w14:paraId="7020C94F" w14:textId="77777777" w:rsidR="002E0DC5" w:rsidRDefault="00EE431F">
      <w:pPr>
        <w:spacing w:after="0"/>
        <w:ind w:left="-5" w:right="48"/>
      </w:pPr>
      <w:r>
        <w:lastRenderedPageBreak/>
        <w:t>Подробный пересказ текста (деление текста на части, определение главной</w:t>
      </w:r>
      <w:r>
        <w:t xml:space="preserve">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виде самостоятельно с</w:t>
      </w:r>
      <w:r>
        <w:t xml:space="preserve">формулированных высказываний) и на его основе подробный пересказ всего текста. </w:t>
      </w:r>
    </w:p>
    <w:p w14:paraId="34D7D7B5" w14:textId="77777777" w:rsidR="002E0DC5" w:rsidRDefault="00EE431F">
      <w:pPr>
        <w:spacing w:after="0"/>
        <w:ind w:left="-5" w:right="48"/>
      </w:pPr>
      <w: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</w:t>
      </w:r>
      <w:r>
        <w:t xml:space="preserve">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</w:t>
      </w:r>
    </w:p>
    <w:p w14:paraId="577B05E8" w14:textId="77777777" w:rsidR="002E0DC5" w:rsidRDefault="00EE431F">
      <w:pPr>
        <w:ind w:left="-5" w:right="48"/>
      </w:pPr>
      <w:r>
        <w:t>Развитие наблюдательности при чтении поэтических текстов. Развитие умения предвосхищать (предвидет</w:t>
      </w:r>
      <w:r>
        <w:t xml:space="preserve">ь) ход развития сюжета, последовательности событий. </w:t>
      </w:r>
    </w:p>
    <w:p w14:paraId="259E763E" w14:textId="77777777" w:rsidR="002E0DC5" w:rsidRDefault="00EE431F">
      <w:pPr>
        <w:pStyle w:val="2"/>
        <w:ind w:left="-5"/>
      </w:pPr>
      <w:r>
        <w:t xml:space="preserve">Работа с научно-популярным, учебным и другими текстами </w:t>
      </w:r>
    </w:p>
    <w:p w14:paraId="4B2ADDA6" w14:textId="77777777" w:rsidR="002E0DC5" w:rsidRDefault="00EE431F">
      <w:pPr>
        <w:ind w:left="-5" w:right="48"/>
      </w:pPr>
      <w:r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</w:t>
      </w:r>
      <w:r>
        <w:t xml:space="preserve">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 xml:space="preserve">. Ключевые или опорные слова. </w:t>
      </w:r>
    </w:p>
    <w:p w14:paraId="4685FAD4" w14:textId="77777777" w:rsidR="002E0DC5" w:rsidRDefault="00EE431F">
      <w:pPr>
        <w:ind w:left="-5" w:right="48"/>
      </w:pPr>
      <w:r>
        <w:t>Построение алгоритма де</w:t>
      </w:r>
      <w:r>
        <w:t>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</w:t>
      </w:r>
      <w:r>
        <w:t xml:space="preserve"> и справочным материалом. </w:t>
      </w:r>
    </w:p>
    <w:p w14:paraId="1CF46279" w14:textId="77777777" w:rsidR="002E0DC5" w:rsidRDefault="00EE431F">
      <w:pPr>
        <w:pStyle w:val="2"/>
        <w:ind w:left="-5"/>
      </w:pPr>
      <w:r>
        <w:t xml:space="preserve">Умение говорить (культура речевого общения) </w:t>
      </w:r>
    </w:p>
    <w:p w14:paraId="66726C0F" w14:textId="77777777" w:rsidR="002E0DC5" w:rsidRDefault="00EE431F">
      <w:pPr>
        <w:spacing w:after="0"/>
        <w:ind w:left="-5" w:right="48"/>
      </w:pPr>
      <w: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</w:t>
      </w:r>
      <w:r>
        <w:t xml:space="preserve">еребивая, собеседника и в вежливой форме высказывать свою точку зрения по обсуждаемому произведению (художественному, учебному, </w:t>
      </w:r>
      <w:proofErr w:type="spellStart"/>
      <w:r>
        <w:t>научнопознавательному</w:t>
      </w:r>
      <w:proofErr w:type="spellEnd"/>
      <w:r>
        <w:t>). Умение проявлять доброжелательность к собеседнику. Доказательство собственной точки зрения с опорой на т</w:t>
      </w:r>
      <w:r>
        <w:t xml:space="preserve">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</w:t>
      </w:r>
    </w:p>
    <w:p w14:paraId="4EA86CD1" w14:textId="77777777" w:rsidR="002E0DC5" w:rsidRDefault="00EE431F">
      <w:pPr>
        <w:spacing w:after="0"/>
        <w:ind w:left="-5" w:right="48"/>
      </w:pPr>
      <w:r>
        <w:t>Работа со словом (распознавать прямое и переносное значение слов, их многозначность), целен</w:t>
      </w:r>
      <w:r>
        <w:t>аправленное пополнение активного словарного запаса. Работа со словарями.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</w:t>
      </w:r>
      <w:r>
        <w:t>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</w:t>
      </w:r>
      <w:r>
        <w:t xml:space="preserve">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</w:t>
      </w:r>
      <w:r>
        <w:t xml:space="preserve">ы, сравнения) с учётом особенностей монологического высказывания. </w:t>
      </w:r>
    </w:p>
    <w:p w14:paraId="2E6360F3" w14:textId="77777777" w:rsidR="002E0DC5" w:rsidRDefault="00EE431F">
      <w:pPr>
        <w:ind w:left="-5" w:right="48"/>
      </w:pPr>
      <w: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14:paraId="358B07A5" w14:textId="77777777" w:rsidR="002E0DC5" w:rsidRDefault="00EE431F">
      <w:pPr>
        <w:pStyle w:val="2"/>
        <w:ind w:left="-5"/>
      </w:pPr>
      <w:r>
        <w:t>Письмо (культура письменной речи)</w:t>
      </w:r>
      <w:r>
        <w:rPr>
          <w:b w:val="0"/>
        </w:rPr>
        <w:t xml:space="preserve"> </w:t>
      </w:r>
    </w:p>
    <w:p w14:paraId="31B115B7" w14:textId="77777777" w:rsidR="002E0DC5" w:rsidRDefault="00EE431F">
      <w:pPr>
        <w:ind w:left="-5" w:right="48"/>
      </w:pPr>
      <w:r>
        <w:t>Нормы письм</w:t>
      </w:r>
      <w:r>
        <w:t xml:space="preserve">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</w:t>
      </w:r>
      <w:r>
        <w:lastRenderedPageBreak/>
        <w:t>языка (синонимы, антонимы, сравнения) в мини-сочинениях (повествование, описание, рассуждение), рассказ</w:t>
      </w:r>
      <w:r>
        <w:t xml:space="preserve"> на заданную тему, отзыв о прочитанной книге. </w:t>
      </w:r>
    </w:p>
    <w:p w14:paraId="719ADFF9" w14:textId="77777777" w:rsidR="002E0DC5" w:rsidRDefault="00EE431F">
      <w:pPr>
        <w:pStyle w:val="2"/>
        <w:ind w:left="-5"/>
      </w:pPr>
      <w:r>
        <w:t>Круг детского чтения</w:t>
      </w:r>
      <w:r>
        <w:rPr>
          <w:b w:val="0"/>
        </w:rPr>
        <w:t xml:space="preserve"> </w:t>
      </w:r>
    </w:p>
    <w:p w14:paraId="5D8F5322" w14:textId="77777777" w:rsidR="002E0DC5" w:rsidRDefault="00EE431F">
      <w:pPr>
        <w:ind w:left="-5" w:right="48"/>
      </w:pPr>
      <w:r>
        <w:t xml:space="preserve">Знакомство </w:t>
      </w:r>
      <w:r>
        <w:tab/>
        <w:t xml:space="preserve">с культурно-историческим наследием России, с общечеловеческими ценностями. </w:t>
      </w:r>
    </w:p>
    <w:p w14:paraId="5E752CF8" w14:textId="77777777" w:rsidR="002E0DC5" w:rsidRDefault="00EE431F">
      <w:pPr>
        <w:ind w:left="-5" w:right="48"/>
      </w:pPr>
      <w:r>
        <w:t xml:space="preserve">Произведения устного народного творчества разных народов (малые фольклорные жанры, народные сказки </w:t>
      </w:r>
      <w:r>
        <w:t>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</w:t>
      </w:r>
      <w:r>
        <w:t xml:space="preserve">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 </w:t>
      </w:r>
    </w:p>
    <w:p w14:paraId="504B1C54" w14:textId="77777777" w:rsidR="002E0DC5" w:rsidRDefault="00EE431F">
      <w:pPr>
        <w:spacing w:after="3"/>
        <w:ind w:left="-5" w:right="48"/>
      </w:pPr>
      <w:r>
        <w:t>Тематика чтения обогащена введением в круг чтения младших школьников мифов Древней Греции, житийной</w:t>
      </w:r>
      <w:r>
        <w:t xml:space="preserve"> литературы и произведений о защитниках и подвижниках Отечества. </w:t>
      </w:r>
    </w:p>
    <w:p w14:paraId="6C8AB47B" w14:textId="77777777" w:rsidR="002E0DC5" w:rsidRDefault="00EE431F">
      <w:pPr>
        <w:ind w:left="-5" w:right="48"/>
      </w:pPr>
      <w:r>
        <w:t xml:space="preserve"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 </w:t>
      </w:r>
    </w:p>
    <w:p w14:paraId="203AB717" w14:textId="77777777" w:rsidR="002E0DC5" w:rsidRDefault="00EE431F">
      <w:pPr>
        <w:spacing w:after="27" w:line="258" w:lineRule="auto"/>
        <w:ind w:left="-5"/>
        <w:jc w:val="left"/>
      </w:pPr>
      <w:r>
        <w:t>Основные темы де</w:t>
      </w:r>
      <w:r>
        <w:t xml:space="preserve">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 </w:t>
      </w:r>
    </w:p>
    <w:p w14:paraId="078EB01F" w14:textId="77777777" w:rsidR="002E0DC5" w:rsidRDefault="00EE431F">
      <w:pPr>
        <w:pStyle w:val="2"/>
        <w:ind w:left="-5"/>
      </w:pPr>
      <w:r>
        <w:t>Литературоведческая пропедевтика</w:t>
      </w:r>
      <w:r>
        <w:rPr>
          <w:b w:val="0"/>
        </w:rPr>
        <w:t xml:space="preserve"> </w:t>
      </w:r>
    </w:p>
    <w:p w14:paraId="080742AC" w14:textId="77777777" w:rsidR="002E0DC5" w:rsidRDefault="00EE431F">
      <w:pPr>
        <w:spacing w:after="14" w:line="268" w:lineRule="auto"/>
        <w:ind w:left="-5" w:right="44"/>
      </w:pPr>
      <w:r>
        <w:rPr>
          <w:i/>
        </w:rPr>
        <w:t>(практическое освоение)</w:t>
      </w:r>
      <w:r>
        <w:t xml:space="preserve"> </w:t>
      </w:r>
    </w:p>
    <w:p w14:paraId="199576CF" w14:textId="77777777" w:rsidR="002E0DC5" w:rsidRDefault="00EE431F">
      <w:pPr>
        <w:spacing w:after="3"/>
        <w:ind w:left="-5" w:right="48"/>
      </w:pPr>
      <w:r>
        <w:t>Нахождение в тексте художественного про</w:t>
      </w:r>
      <w:r>
        <w:t xml:space="preserve">изведения (с помощью учителя) средств выразительности: синонимов, антонимов, эпитетов, сравнений, метафор и осмысление их значения. </w:t>
      </w:r>
    </w:p>
    <w:p w14:paraId="15FBB121" w14:textId="77777777" w:rsidR="002E0DC5" w:rsidRDefault="00EE431F">
      <w:pPr>
        <w:spacing w:after="4"/>
        <w:ind w:left="-5" w:right="48"/>
      </w:pPr>
      <w:r>
        <w:t xml:space="preserve"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</w:t>
      </w:r>
    </w:p>
    <w:p w14:paraId="73C6EEDD" w14:textId="77777777" w:rsidR="002E0DC5" w:rsidRDefault="00EE431F">
      <w:pPr>
        <w:spacing w:after="4"/>
        <w:ind w:left="-5" w:right="48"/>
      </w:pPr>
      <w:r>
        <w:t>Общее предст</w:t>
      </w:r>
      <w:r>
        <w:t xml:space="preserve">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 </w:t>
      </w:r>
    </w:p>
    <w:p w14:paraId="31C6971C" w14:textId="77777777" w:rsidR="002E0DC5" w:rsidRDefault="00EE431F">
      <w:pPr>
        <w:ind w:left="-5" w:right="48"/>
      </w:pPr>
      <w:r>
        <w:t>Сравнение прозаической и стихотворной речи (узнавание, различение), выделение особенн</w:t>
      </w:r>
      <w:r>
        <w:t xml:space="preserve">остей стихотворного произведения (ритм, рифма). </w:t>
      </w:r>
    </w:p>
    <w:p w14:paraId="2A9FECB5" w14:textId="77777777" w:rsidR="002E0DC5" w:rsidRDefault="00EE431F">
      <w:pPr>
        <w:spacing w:after="5"/>
        <w:ind w:left="-5" w:right="48"/>
      </w:pPr>
      <w:r>
        <w:t xml:space="preserve">Фольклорные и авторские художественные произведения (их различение). </w:t>
      </w:r>
    </w:p>
    <w:p w14:paraId="5448A5EF" w14:textId="77777777" w:rsidR="002E0DC5" w:rsidRDefault="00EE431F">
      <w:pPr>
        <w:ind w:left="-5" w:right="48"/>
      </w:pPr>
      <w:r>
        <w:t>Жанровое разнообразие произведений. Малые фольклорные формы (колыбельные песни, потешки, пословицы, поговорки, загадки): узнавание, разли</w:t>
      </w:r>
      <w:r>
        <w:t xml:space="preserve">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 </w:t>
      </w:r>
    </w:p>
    <w:p w14:paraId="021294EC" w14:textId="77777777" w:rsidR="002E0DC5" w:rsidRDefault="00EE431F">
      <w:pPr>
        <w:ind w:left="-5" w:right="48"/>
      </w:pPr>
      <w:r>
        <w:t>Рассказ, стихотворение, басня — общее представление о жанре, наблюдение за ос</w:t>
      </w:r>
      <w:r>
        <w:t xml:space="preserve">обенностями построения и выразительными средствами. </w:t>
      </w:r>
    </w:p>
    <w:p w14:paraId="1DE7E612" w14:textId="77777777" w:rsidR="002E0DC5" w:rsidRDefault="00EE431F">
      <w:pPr>
        <w:pStyle w:val="2"/>
        <w:ind w:left="-5"/>
      </w:pPr>
      <w:r>
        <w:t xml:space="preserve">Творческая деятельность обучающихся </w:t>
      </w:r>
    </w:p>
    <w:p w14:paraId="64720D31" w14:textId="77777777" w:rsidR="002E0DC5" w:rsidRDefault="00EE431F">
      <w:pPr>
        <w:spacing w:after="5"/>
        <w:ind w:left="-5" w:right="48"/>
      </w:pPr>
      <w:r>
        <w:t xml:space="preserve">(на основе литературных произведений) </w:t>
      </w:r>
    </w:p>
    <w:p w14:paraId="0670FAAE" w14:textId="77777777" w:rsidR="002E0DC5" w:rsidRDefault="00EE431F">
      <w:pPr>
        <w:spacing w:after="0"/>
        <w:ind w:left="-5" w:right="48"/>
      </w:pPr>
      <w:r>
        <w:t>Интерпретация текста литературного произведения в творческой деятельности учащихся: чтение по ролям, инсценирование, драматизац</w:t>
      </w:r>
      <w:r>
        <w:t xml:space="preserve">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</w:t>
      </w:r>
      <w:r>
        <w:t xml:space="preserve">основе художественного произведения (текст по аналогии), репродукций картин художников, по серии иллюстраций </w:t>
      </w:r>
      <w:r>
        <w:lastRenderedPageBreak/>
        <w:t>к произведению или на основе личного опыта). Развитие умения различать состояние природы в различные времена года, настроение людей, оформлять свои</w:t>
      </w:r>
      <w:r>
        <w:t xml:space="preserve"> впечатления в устной или письменной речи. Сравнивать свои тексты с </w:t>
      </w:r>
    </w:p>
    <w:p w14:paraId="374D8B93" w14:textId="77777777" w:rsidR="002E0DC5" w:rsidRDefault="00EE431F">
      <w:pPr>
        <w:spacing w:after="23" w:line="259" w:lineRule="auto"/>
        <w:ind w:left="0" w:firstLine="0"/>
        <w:jc w:val="left"/>
      </w:pPr>
      <w:r>
        <w:t xml:space="preserve"> </w:t>
      </w:r>
    </w:p>
    <w:p w14:paraId="34F0603E" w14:textId="77777777" w:rsidR="002E0DC5" w:rsidRDefault="00EE431F">
      <w:pPr>
        <w:ind w:left="-5" w:right="48"/>
      </w:pPr>
      <w:r>
        <w:t xml:space="preserve">художественными текстами-описаниями, находить литературные произведения, созвучные своему эмоциональному настрою, объяснять свой выбор. </w:t>
      </w:r>
    </w:p>
    <w:p w14:paraId="04A8FC33" w14:textId="77777777" w:rsidR="002E0DC5" w:rsidRDefault="00EE431F">
      <w:pPr>
        <w:numPr>
          <w:ilvl w:val="0"/>
          <w:numId w:val="6"/>
        </w:numPr>
        <w:spacing w:after="14" w:line="268" w:lineRule="auto"/>
        <w:ind w:right="44" w:hanging="149"/>
      </w:pPr>
      <w:r>
        <w:rPr>
          <w:i/>
        </w:rPr>
        <w:t>использовать полученную при чтении научно-популя</w:t>
      </w:r>
      <w:r>
        <w:rPr>
          <w:i/>
        </w:rPr>
        <w:t xml:space="preserve">рного и учебного текста информацию в практической деятельности; </w:t>
      </w:r>
    </w:p>
    <w:p w14:paraId="61DFE38D" w14:textId="77777777" w:rsidR="002E0DC5" w:rsidRDefault="00EE431F">
      <w:pPr>
        <w:numPr>
          <w:ilvl w:val="0"/>
          <w:numId w:val="6"/>
        </w:numPr>
        <w:spacing w:after="14" w:line="268" w:lineRule="auto"/>
        <w:ind w:right="44" w:hanging="149"/>
      </w:pPr>
      <w:r>
        <w:rPr>
          <w:i/>
        </w:rPr>
        <w:t xml:space="preserve">делать устную презентацию книги (литературного произведения); </w:t>
      </w:r>
    </w:p>
    <w:p w14:paraId="65298CCF" w14:textId="77777777" w:rsidR="002E0DC5" w:rsidRDefault="00EE431F">
      <w:pPr>
        <w:numPr>
          <w:ilvl w:val="0"/>
          <w:numId w:val="6"/>
        </w:numPr>
        <w:spacing w:after="14" w:line="268" w:lineRule="auto"/>
        <w:ind w:right="44" w:hanging="149"/>
      </w:pPr>
      <w:r>
        <w:rPr>
          <w:i/>
        </w:rPr>
        <w:t xml:space="preserve">пользоваться тематическим (систематическим) каталогом; </w:t>
      </w:r>
    </w:p>
    <w:p w14:paraId="060BD352" w14:textId="77777777" w:rsidR="002E0DC5" w:rsidRDefault="00EE431F">
      <w:pPr>
        <w:numPr>
          <w:ilvl w:val="0"/>
          <w:numId w:val="6"/>
        </w:numPr>
        <w:spacing w:after="14" w:line="268" w:lineRule="auto"/>
        <w:ind w:right="44" w:hanging="149"/>
      </w:pPr>
      <w:r>
        <w:rPr>
          <w:i/>
        </w:rPr>
        <w:t xml:space="preserve">работать с детский периодикой; </w:t>
      </w:r>
    </w:p>
    <w:p w14:paraId="0EB69668" w14:textId="77777777" w:rsidR="002E0DC5" w:rsidRDefault="00EE431F">
      <w:pPr>
        <w:numPr>
          <w:ilvl w:val="0"/>
          <w:numId w:val="6"/>
        </w:numPr>
        <w:spacing w:after="14" w:line="268" w:lineRule="auto"/>
        <w:ind w:right="44" w:hanging="149"/>
      </w:pPr>
      <w:r>
        <w:rPr>
          <w:i/>
        </w:rPr>
        <w:t>расширять читательский кругозор и приобр</w:t>
      </w:r>
      <w:r>
        <w:rPr>
          <w:i/>
        </w:rPr>
        <w:t xml:space="preserve">етать дальнейший </w:t>
      </w:r>
      <w:proofErr w:type="gramStart"/>
      <w:r>
        <w:rPr>
          <w:i/>
        </w:rPr>
        <w:t>опыт  самостоятельной</w:t>
      </w:r>
      <w:proofErr w:type="gramEnd"/>
      <w:r>
        <w:rPr>
          <w:i/>
        </w:rPr>
        <w:t xml:space="preserve"> читательской деятельности. </w:t>
      </w:r>
    </w:p>
    <w:p w14:paraId="0DB4CE4E" w14:textId="77777777" w:rsidR="002E0DC5" w:rsidRDefault="00EE431F">
      <w:pPr>
        <w:pStyle w:val="1"/>
        <w:ind w:left="-5"/>
      </w:pPr>
      <w:r>
        <w:t xml:space="preserve">Содержание учебного предмета Вводный урок – 1ч </w:t>
      </w:r>
    </w:p>
    <w:p w14:paraId="6C5B347D" w14:textId="77777777" w:rsidR="002E0DC5" w:rsidRDefault="00EE431F">
      <w:pPr>
        <w:ind w:left="-5" w:right="48"/>
      </w:pPr>
      <w:r>
        <w:t xml:space="preserve">Знакомство с учебником по литературному чтению. Система условных обозначений. </w:t>
      </w:r>
    </w:p>
    <w:p w14:paraId="01F99B6C" w14:textId="77777777" w:rsidR="002E0DC5" w:rsidRDefault="00EE431F">
      <w:pPr>
        <w:ind w:left="-5" w:right="48"/>
      </w:pPr>
      <w:r>
        <w:t xml:space="preserve">Содержание учебника. Словарь. Рассматривание иллюстраций и оформление учебника. </w:t>
      </w:r>
    </w:p>
    <w:p w14:paraId="5FCC2306" w14:textId="77777777" w:rsidR="002E0DC5" w:rsidRDefault="00EE431F">
      <w:pPr>
        <w:pStyle w:val="1"/>
        <w:ind w:left="-5"/>
      </w:pPr>
      <w:r>
        <w:t xml:space="preserve">Былины. Летописи. Жития – 8ч </w:t>
      </w:r>
    </w:p>
    <w:p w14:paraId="35687E24" w14:textId="77777777" w:rsidR="002E0DC5" w:rsidRDefault="00EE431F">
      <w:pPr>
        <w:spacing w:after="0"/>
        <w:ind w:left="-5" w:right="48"/>
      </w:pPr>
      <w:r>
        <w:t>О былинах. «Ильины три поездочки». Летописи. Жития. «И повесил Олег щит свой на вратах Царь-града...»; «И вспомнил Олег коня своего...»; «Житие С</w:t>
      </w:r>
      <w:r>
        <w:t xml:space="preserve">ергия Радонежского». 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прочитанного, отвечать на них. Связь произведений литературы с другими видами </w:t>
      </w:r>
      <w:r>
        <w:t xml:space="preserve">искусств. Герои произведения,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прочитанного, отвечать на них. </w:t>
      </w:r>
    </w:p>
    <w:p w14:paraId="04BBF736" w14:textId="77777777" w:rsidR="002E0DC5" w:rsidRDefault="00EE431F">
      <w:pPr>
        <w:ind w:left="-5" w:right="48"/>
      </w:pPr>
      <w:r>
        <w:t xml:space="preserve">Чудесный мир классики  </w:t>
      </w:r>
    </w:p>
    <w:p w14:paraId="3A0774B6" w14:textId="77777777" w:rsidR="002E0DC5" w:rsidRDefault="00EE431F">
      <w:pPr>
        <w:ind w:left="-5" w:right="48"/>
      </w:pPr>
      <w:proofErr w:type="spellStart"/>
      <w:r>
        <w:t>П.П.Ершов</w:t>
      </w:r>
      <w:proofErr w:type="spellEnd"/>
      <w:r>
        <w:t xml:space="preserve">. «Конек-горбунок» (отрывок); А. С. Пушкин. «Няне», «Туча», «Унылая пора!..», «Птичка Божия не знает...», «Сказка о мертвой царевне и о семи богатырях»; </w:t>
      </w:r>
      <w:proofErr w:type="gramStart"/>
      <w:r>
        <w:t>М.Ю</w:t>
      </w:r>
      <w:proofErr w:type="gramEnd"/>
      <w:r>
        <w:t xml:space="preserve"> Лермонтов. «Дары Терека» (отрывок), «</w:t>
      </w:r>
      <w:proofErr w:type="spellStart"/>
      <w:r>
        <w:t>Ашик-Кериб</w:t>
      </w:r>
      <w:proofErr w:type="spellEnd"/>
      <w:r>
        <w:t>»; А. П. Чехов. «Ма</w:t>
      </w:r>
      <w:r>
        <w:t>льчики». Различные виды чтения. Выразительное чтение, использование интонаций, соответствующих смыслу текста. Герой произведения, иллюстрация и ее роль в понимании произведения. Участие в диалоге при обсуждении прослушанного (прочитанного) произведения. Ум</w:t>
      </w:r>
      <w:r>
        <w:t xml:space="preserve">ение ставить вопросы по содержанию прочитанного, отвечать на них. </w:t>
      </w:r>
    </w:p>
    <w:p w14:paraId="4B153665" w14:textId="77777777" w:rsidR="002E0DC5" w:rsidRDefault="00EE431F">
      <w:pPr>
        <w:pStyle w:val="1"/>
        <w:ind w:left="-5"/>
      </w:pPr>
      <w:r>
        <w:t xml:space="preserve">Поэтическая тетрадь №1 – 7ч </w:t>
      </w:r>
    </w:p>
    <w:p w14:paraId="07D49716" w14:textId="77777777" w:rsidR="002E0DC5" w:rsidRDefault="00EE431F">
      <w:pPr>
        <w:ind w:left="-5" w:right="48"/>
      </w:pPr>
      <w:r>
        <w:t>Ф. И. Тютчев. «Еще земли печален вид...», «Как неожиданно и ярко...»; А. А. Фет. «Весенний дождь», «Бабочка»; Е. А. Баратынский. «Весна, весна! Как воздух чист.</w:t>
      </w:r>
      <w:r>
        <w:t>..», «Где сладкий шепот...»; А. II. Плещеев. «Дети и птичка»; И. С. Никитин. «В синем небе плывут над нолями...»; Н. А. Некрасов. «Школьник», «В зимние сумерки нянины сказки...»; И. А. Бунин. «Листопад». Различение жанров произведений на основе сравнения п</w:t>
      </w:r>
      <w:r>
        <w:t>ерсонажей. Связь литературы с музыкой и живописью. Произведения выдающихся представителей русской литературы о природе, о весне.  Выразительное чтение, использование интонаций, соответствующих смыслу текста. Связь произведений литературы с другими видами и</w:t>
      </w:r>
      <w:r>
        <w:t xml:space="preserve">скусства. Декламация стихотворных произведений. Умение работать с книгой: различать тип книги, пользоваться выходными данными, оглавлением, аннотацией для самостоятельного выбора и чтения книг. </w:t>
      </w:r>
    </w:p>
    <w:p w14:paraId="01B4EB08" w14:textId="77777777" w:rsidR="002E0DC5" w:rsidRDefault="00EE431F">
      <w:pPr>
        <w:pStyle w:val="1"/>
        <w:ind w:left="-5"/>
      </w:pPr>
      <w:r>
        <w:t xml:space="preserve">Литературные </w:t>
      </w:r>
      <w:proofErr w:type="gramStart"/>
      <w:r>
        <w:t>сказки  -</w:t>
      </w:r>
      <w:proofErr w:type="gramEnd"/>
      <w:r>
        <w:t xml:space="preserve">  12ч </w:t>
      </w:r>
    </w:p>
    <w:p w14:paraId="14A942B0" w14:textId="77777777" w:rsidR="002E0DC5" w:rsidRDefault="00EE431F">
      <w:pPr>
        <w:ind w:left="-5" w:right="48"/>
      </w:pPr>
      <w:proofErr w:type="spellStart"/>
      <w:r>
        <w:rPr>
          <w:b/>
        </w:rPr>
        <w:t>В.Ф.Одоевский</w:t>
      </w:r>
      <w:proofErr w:type="spellEnd"/>
      <w:r>
        <w:rPr>
          <w:b/>
        </w:rPr>
        <w:t>. «Городок</w:t>
      </w:r>
      <w:r>
        <w:t xml:space="preserve"> в табаке</w:t>
      </w:r>
      <w:r>
        <w:t xml:space="preserve">рке»; П. П. Бажов. «Серебряное копытце»; С. Т. Аксаков. «Аленький цветочек»; В. М. Гаршин. «Сказка о жабе и розе». Произведения </w:t>
      </w:r>
      <w:r>
        <w:lastRenderedPageBreak/>
        <w:t xml:space="preserve">устного народного творчества. Малые фольклорные </w:t>
      </w:r>
      <w:proofErr w:type="gramStart"/>
      <w:r>
        <w:t>жанры:  народная</w:t>
      </w:r>
      <w:proofErr w:type="gramEnd"/>
      <w:r>
        <w:t xml:space="preserve"> сказка, литературная сказка, рассказ, повесть, стихотворение,  </w:t>
      </w:r>
      <w:r>
        <w:t xml:space="preserve">басня.  Сравнение и сопоставление, различение жанров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</w:t>
      </w:r>
      <w:r>
        <w:t xml:space="preserve">произведения. </w:t>
      </w:r>
    </w:p>
    <w:p w14:paraId="3C7016EF" w14:textId="77777777" w:rsidR="002E0DC5" w:rsidRDefault="00EE431F">
      <w:pPr>
        <w:pStyle w:val="1"/>
        <w:ind w:left="-5"/>
      </w:pPr>
      <w:r>
        <w:t xml:space="preserve">Делу время - потехе </w:t>
      </w:r>
      <w:proofErr w:type="gramStart"/>
      <w:r>
        <w:t>час  -</w:t>
      </w:r>
      <w:proofErr w:type="gramEnd"/>
      <w:r>
        <w:t xml:space="preserve"> 7ч </w:t>
      </w:r>
    </w:p>
    <w:p w14:paraId="332C93C2" w14:textId="77777777" w:rsidR="002E0DC5" w:rsidRDefault="00EE431F">
      <w:pPr>
        <w:ind w:left="-5" w:right="48"/>
      </w:pPr>
      <w:r>
        <w:t xml:space="preserve">Е. Д. Шварц. «Сказка о потерянном времени»; </w:t>
      </w:r>
      <w:proofErr w:type="spellStart"/>
      <w:r>
        <w:t>В.Ю.Драгунский</w:t>
      </w:r>
      <w:proofErr w:type="spellEnd"/>
      <w:r>
        <w:t xml:space="preserve">. «Главные реки», «Что любит Мишка»; </w:t>
      </w:r>
      <w:proofErr w:type="spellStart"/>
      <w:r>
        <w:t>В.В.Голявкин</w:t>
      </w:r>
      <w:proofErr w:type="spellEnd"/>
      <w:r>
        <w:t>. «Никакой горчицы я не ел». Литературная сказка. Герои произведения, восприятие и понимание их эмоцион</w:t>
      </w:r>
      <w:r>
        <w:t>ально-нравственных переживаний.  Участие в диалоге при обсуждении прослушанного произведения. Создание небольших письменных ответов на поставленный вопрос по прочитанному произведению. Выразительное чтение, использование интонаций. Умение самостоятельно на</w:t>
      </w:r>
      <w:r>
        <w:t xml:space="preserve">ходить в тексте с определенной целью отрывки, эпизоды, выражения, слова. </w:t>
      </w:r>
      <w:r>
        <w:rPr>
          <w:b/>
        </w:rPr>
        <w:t xml:space="preserve">Страна детства – 7ч </w:t>
      </w:r>
    </w:p>
    <w:p w14:paraId="502D5783" w14:textId="77777777" w:rsidR="002E0DC5" w:rsidRDefault="00EE431F">
      <w:pPr>
        <w:ind w:left="-5" w:right="48"/>
      </w:pPr>
      <w:r>
        <w:t>Б. С. Житков. «Как я ловил человечков»; К. Г. Паустовский. «Корзина с еловыми шишками»; М. М. Зощенко. «Елка». Герои произведения, восприятие и понимание их эмоци</w:t>
      </w:r>
      <w:r>
        <w:t xml:space="preserve">онально-нравственных переживаний.  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 </w:t>
      </w:r>
    </w:p>
    <w:p w14:paraId="768314DA" w14:textId="77777777" w:rsidR="002E0DC5" w:rsidRDefault="00EE431F">
      <w:pPr>
        <w:pStyle w:val="1"/>
        <w:ind w:left="-5"/>
      </w:pPr>
      <w:r>
        <w:t>Поэтическая тетр</w:t>
      </w:r>
      <w:r>
        <w:t xml:space="preserve">адь №2 – 3ч </w:t>
      </w:r>
    </w:p>
    <w:p w14:paraId="1DC3EE5A" w14:textId="77777777" w:rsidR="002E0DC5" w:rsidRDefault="00EE431F">
      <w:pPr>
        <w:spacing w:after="0"/>
        <w:ind w:left="-5" w:right="48"/>
      </w:pPr>
      <w:r>
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 «Поэтическая тетрадь». Основные темы детского чтения: произв</w:t>
      </w:r>
      <w:r>
        <w:t xml:space="preserve">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Рассказывать наизусть. </w:t>
      </w:r>
    </w:p>
    <w:p w14:paraId="009BAF9E" w14:textId="77777777" w:rsidR="002E0DC5" w:rsidRDefault="00EE431F">
      <w:pPr>
        <w:pStyle w:val="1"/>
        <w:ind w:left="-5"/>
      </w:pPr>
      <w:r>
        <w:t xml:space="preserve">Природа и </w:t>
      </w:r>
      <w:proofErr w:type="gramStart"/>
      <w:r>
        <w:t>мы  -</w:t>
      </w:r>
      <w:proofErr w:type="gramEnd"/>
      <w:r>
        <w:t xml:space="preserve"> 11</w:t>
      </w:r>
      <w:r>
        <w:t xml:space="preserve">ч </w:t>
      </w:r>
    </w:p>
    <w:p w14:paraId="6FACE75C" w14:textId="77777777" w:rsidR="002E0DC5" w:rsidRDefault="00EE431F">
      <w:pPr>
        <w:ind w:left="-5" w:right="48"/>
      </w:pPr>
      <w:r>
        <w:t>Д. Н. Мамин-Сибиряк. «Приемыш</w:t>
      </w:r>
      <w:proofErr w:type="gramStart"/>
      <w:r>
        <w:t>»;  А.</w:t>
      </w:r>
      <w:proofErr w:type="gramEnd"/>
      <w:r>
        <w:t xml:space="preserve"> И. Куприн. «Барбос и </w:t>
      </w:r>
      <w:proofErr w:type="spellStart"/>
      <w:r>
        <w:t>Жулька</w:t>
      </w:r>
      <w:proofErr w:type="spellEnd"/>
      <w:r>
        <w:t>»; М. Пришвин. «Выскочка»; К. Г. Паустовский. «Скрипучие половицы»; Е. И. Чарушин. «Кабан»; В. П. Астафьев. «</w:t>
      </w:r>
      <w:proofErr w:type="spellStart"/>
      <w:r>
        <w:t>Стрижонок</w:t>
      </w:r>
      <w:proofErr w:type="spellEnd"/>
      <w:r>
        <w:t xml:space="preserve"> Скрип». Декламация стихотворных произведений. Выражение личностного отн</w:t>
      </w:r>
      <w:r>
        <w:t xml:space="preserve">ошения к прослушанному, аргументация своей позиции с привлечением текста произведения. </w:t>
      </w:r>
    </w:p>
    <w:p w14:paraId="57349FA5" w14:textId="77777777" w:rsidR="002E0DC5" w:rsidRDefault="00EE431F">
      <w:pPr>
        <w:pStyle w:val="1"/>
        <w:ind w:left="-5"/>
      </w:pPr>
      <w:r>
        <w:t xml:space="preserve">Поэтическая тетрадь №3 – 5ч </w:t>
      </w:r>
    </w:p>
    <w:p w14:paraId="18DD5FA0" w14:textId="77777777" w:rsidR="002E0DC5" w:rsidRDefault="00EE431F">
      <w:pPr>
        <w:ind w:left="-5" w:right="48"/>
      </w:pPr>
      <w:r>
        <w:t>Б. Л. Пастернак. «Золотая осень</w:t>
      </w:r>
      <w:proofErr w:type="gramStart"/>
      <w:r>
        <w:t>»;  С.</w:t>
      </w:r>
      <w:proofErr w:type="gramEnd"/>
      <w:r>
        <w:t xml:space="preserve"> А. Клычков. «Весна в лесу</w:t>
      </w:r>
      <w:proofErr w:type="gramStart"/>
      <w:r>
        <w:t>»;  Д.</w:t>
      </w:r>
      <w:proofErr w:type="gramEnd"/>
      <w:r>
        <w:t xml:space="preserve"> Б. </w:t>
      </w:r>
      <w:proofErr w:type="spellStart"/>
      <w:r>
        <w:t>Кедрин</w:t>
      </w:r>
      <w:proofErr w:type="spellEnd"/>
      <w:r>
        <w:t>. «Бабье лето»; Н. М. Рубцов. «Сентябрь</w:t>
      </w:r>
      <w:proofErr w:type="gramStart"/>
      <w:r>
        <w:t>»;  С.</w:t>
      </w:r>
      <w:proofErr w:type="gramEnd"/>
      <w:r>
        <w:t xml:space="preserve"> А. Есенин. «Ле</w:t>
      </w:r>
      <w:r>
        <w:t>бедушка». Основные темы детского чтения: произведения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</w:t>
      </w:r>
      <w:r>
        <w:t xml:space="preserve">ого. Рассказывать наизусть. </w:t>
      </w:r>
    </w:p>
    <w:p w14:paraId="7FAA3910" w14:textId="77777777" w:rsidR="002E0DC5" w:rsidRDefault="00EE431F">
      <w:pPr>
        <w:pStyle w:val="1"/>
        <w:ind w:left="-5"/>
      </w:pPr>
      <w:r>
        <w:t xml:space="preserve">Родина – 5ч </w:t>
      </w:r>
    </w:p>
    <w:p w14:paraId="405C2701" w14:textId="77777777" w:rsidR="002E0DC5" w:rsidRDefault="00EE431F">
      <w:pPr>
        <w:ind w:left="-5" w:right="48"/>
      </w:pPr>
      <w:r>
        <w:t xml:space="preserve">И. С.  Никитин «Русь»; С. Д. Дрожжин. «Родине»; Л. В. </w:t>
      </w:r>
      <w:proofErr w:type="spellStart"/>
      <w:r>
        <w:t>Жигулин</w:t>
      </w:r>
      <w:proofErr w:type="spellEnd"/>
      <w:r>
        <w:t xml:space="preserve"> «О, Родина! В неярком блеске...»; Б. А. Слуцкий. «Лошади в океане». Основные темы детского чтения: произведения о Родине, о природе, о животных. Выражен</w:t>
      </w:r>
      <w:r>
        <w:t xml:space="preserve">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Умение кратко пересказывать произведение (эпизод). </w:t>
      </w:r>
    </w:p>
    <w:p w14:paraId="2A512582" w14:textId="77777777" w:rsidR="002E0DC5" w:rsidRDefault="00EE431F">
      <w:pPr>
        <w:pStyle w:val="1"/>
        <w:ind w:left="-5"/>
      </w:pPr>
      <w:r>
        <w:t xml:space="preserve">Страна Фантазия – 6 ч </w:t>
      </w:r>
    </w:p>
    <w:p w14:paraId="0618C565" w14:textId="77777777" w:rsidR="002E0DC5" w:rsidRDefault="00EE431F">
      <w:pPr>
        <w:ind w:left="-5" w:right="48"/>
      </w:pPr>
      <w:r>
        <w:t>Е.</w:t>
      </w:r>
      <w:r>
        <w:t xml:space="preserve"> С. Велтистов. «Приключения Электроника». К. Булычев. «Путешествие Алисы». Различение жанров произведений на основе сравнения персонажей. Участие в диалоге при </w:t>
      </w:r>
      <w:r>
        <w:lastRenderedPageBreak/>
        <w:t>обсуждении прослушанного произведения. Создание небольших письменных ответов на поставленный воп</w:t>
      </w:r>
      <w:r>
        <w:t xml:space="preserve">рос по прочитанному произведению. </w:t>
      </w:r>
    </w:p>
    <w:p w14:paraId="7F596D02" w14:textId="77777777" w:rsidR="002E0DC5" w:rsidRDefault="00EE431F">
      <w:pPr>
        <w:pStyle w:val="1"/>
        <w:ind w:left="-5"/>
      </w:pPr>
      <w:r>
        <w:t xml:space="preserve">Зарубежная </w:t>
      </w:r>
      <w:proofErr w:type="gramStart"/>
      <w:r>
        <w:t>литература  -</w:t>
      </w:r>
      <w:proofErr w:type="gramEnd"/>
      <w:r>
        <w:t xml:space="preserve">12ч </w:t>
      </w:r>
    </w:p>
    <w:p w14:paraId="24B7E435" w14:textId="77777777" w:rsidR="002E0DC5" w:rsidRDefault="00EE431F">
      <w:pPr>
        <w:ind w:left="-5" w:right="48"/>
      </w:pPr>
      <w:r>
        <w:t xml:space="preserve">Дж. Свифт. «Путешествие Гулливера»; Г. X. Андерсен. «Русалочка»; М. Твен. «Приключения Тома Сойера»; С. </w:t>
      </w:r>
      <w:proofErr w:type="spellStart"/>
      <w:r>
        <w:t>Лагерлёф</w:t>
      </w:r>
      <w:proofErr w:type="spellEnd"/>
      <w:r>
        <w:t>. «Святая ночь», «В Назарете». Произведения писателей зарубежных стран. Сходство</w:t>
      </w:r>
      <w:r>
        <w:t xml:space="preserve"> русского фольклора с английским, американским, французским. Реальность и фантастика в сказках. Юмор в стихах. Выражение личного отношения к прочитанному. Аргументация своей позиции с привлечением текста прочитанному произведении. </w:t>
      </w:r>
    </w:p>
    <w:p w14:paraId="3DBA901C" w14:textId="77777777" w:rsidR="002E0DC5" w:rsidRDefault="00EE431F">
      <w:pPr>
        <w:spacing w:after="0" w:line="259" w:lineRule="auto"/>
        <w:ind w:left="0" w:right="58" w:firstLine="0"/>
        <w:jc w:val="center"/>
      </w:pPr>
      <w:r>
        <w:rPr>
          <w:b/>
        </w:rPr>
        <w:t>Календарно-</w:t>
      </w:r>
      <w:r>
        <w:rPr>
          <w:b/>
        </w:rPr>
        <w:t xml:space="preserve">тематическое планирование 4 КЛАСС </w:t>
      </w:r>
    </w:p>
    <w:tbl>
      <w:tblPr>
        <w:tblStyle w:val="TableGrid"/>
        <w:tblW w:w="9810" w:type="dxa"/>
        <w:tblInd w:w="-283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239"/>
        <w:gridCol w:w="994"/>
        <w:gridCol w:w="991"/>
        <w:gridCol w:w="708"/>
      </w:tblGrid>
      <w:tr w:rsidR="002E0DC5" w14:paraId="7391F2B2" w14:textId="77777777">
        <w:trPr>
          <w:trHeight w:val="6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742" w14:textId="77777777" w:rsidR="002E0DC5" w:rsidRDefault="00EE431F">
            <w:pPr>
              <w:spacing w:after="0" w:line="259" w:lineRule="auto"/>
              <w:ind w:left="0" w:right="109" w:firstLine="0"/>
              <w:jc w:val="center"/>
            </w:pPr>
            <w:r>
              <w:t xml:space="preserve">№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496" w14:textId="77777777" w:rsidR="002E0DC5" w:rsidRDefault="00EE431F">
            <w:pPr>
              <w:spacing w:after="0" w:line="259" w:lineRule="auto"/>
              <w:ind w:left="0" w:right="110" w:firstLine="0"/>
              <w:jc w:val="center"/>
            </w:pPr>
            <w:r>
              <w:t xml:space="preserve">Тема урока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E85" w14:textId="77777777" w:rsidR="002E0DC5" w:rsidRDefault="00EE431F">
            <w:pPr>
              <w:spacing w:after="0" w:line="259" w:lineRule="auto"/>
              <w:ind w:lef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77F" w14:textId="77777777" w:rsidR="002E0DC5" w:rsidRDefault="00EE431F">
            <w:pPr>
              <w:spacing w:after="0" w:line="259" w:lineRule="auto"/>
              <w:ind w:left="0" w:firstLine="0"/>
              <w:jc w:val="center"/>
            </w:pPr>
            <w:r>
              <w:t xml:space="preserve">Факт. дата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98F0" w14:textId="77777777" w:rsidR="002E0DC5" w:rsidRDefault="00EE431F">
            <w:pPr>
              <w:spacing w:after="0" w:line="259" w:lineRule="auto"/>
              <w:ind w:left="5" w:firstLine="0"/>
              <w:jc w:val="left"/>
            </w:pPr>
            <w:r>
              <w:t xml:space="preserve">Дата </w:t>
            </w:r>
          </w:p>
        </w:tc>
      </w:tr>
      <w:tr w:rsidR="002E0DC5" w14:paraId="5154CA74" w14:textId="77777777">
        <w:trPr>
          <w:trHeight w:val="302"/>
        </w:trPr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889C1" w14:textId="77777777" w:rsidR="002E0DC5" w:rsidRDefault="00EE431F">
            <w:pPr>
              <w:spacing w:after="0" w:line="259" w:lineRule="auto"/>
              <w:ind w:left="1584" w:firstLine="0"/>
              <w:jc w:val="center"/>
            </w:pPr>
            <w:r>
              <w:rPr>
                <w:b/>
              </w:rPr>
              <w:t xml:space="preserve">1 четверть (26 ч)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98AF3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48451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</w:tr>
      <w:tr w:rsidR="002E0DC5" w14:paraId="74CBDA12" w14:textId="77777777">
        <w:trPr>
          <w:trHeight w:val="286"/>
        </w:trPr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7925E" w14:textId="77777777" w:rsidR="002E0DC5" w:rsidRDefault="00EE431F">
            <w:pPr>
              <w:spacing w:after="0" w:line="259" w:lineRule="auto"/>
              <w:ind w:left="1583" w:firstLine="0"/>
              <w:jc w:val="center"/>
            </w:pPr>
            <w:r>
              <w:rPr>
                <w:b/>
              </w:rPr>
              <w:t>Вводный урок (1 час)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E6EBE7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4C8E6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</w:tr>
      <w:tr w:rsidR="002E0DC5" w14:paraId="63F7B28B" w14:textId="77777777">
        <w:trPr>
          <w:trHeight w:val="4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DF6C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7E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учебником по литературному чтению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0DD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E4EB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01.09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49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7281FB2" w14:textId="77777777">
        <w:trPr>
          <w:trHeight w:val="480"/>
        </w:trPr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973D6" w14:textId="77777777" w:rsidR="002E0DC5" w:rsidRDefault="00EE431F">
            <w:pPr>
              <w:spacing w:after="0" w:line="259" w:lineRule="auto"/>
              <w:ind w:left="2290" w:firstLine="0"/>
              <w:jc w:val="left"/>
            </w:pPr>
            <w:r>
              <w:rPr>
                <w:b/>
              </w:rPr>
              <w:t>Летописи, былины, сказания, жития</w:t>
            </w:r>
            <w:r>
              <w:t xml:space="preserve"> </w:t>
            </w:r>
            <w:r>
              <w:rPr>
                <w:b/>
              </w:rPr>
              <w:t>(8 часов)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2D9D74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E3446" w14:textId="77777777" w:rsidR="002E0DC5" w:rsidRDefault="002E0DC5">
            <w:pPr>
              <w:spacing w:after="160" w:line="259" w:lineRule="auto"/>
              <w:ind w:left="0" w:firstLine="0"/>
              <w:jc w:val="left"/>
            </w:pPr>
          </w:p>
        </w:tc>
      </w:tr>
      <w:tr w:rsidR="002E0DC5" w14:paraId="07EDA926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754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CF4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В мире книг.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15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DD3D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02.09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525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03DDF0A" w14:textId="77777777">
        <w:trPr>
          <w:trHeight w:val="33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15D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D3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Былины. «Ильины три поездочки»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E6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707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07.09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E4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EFFD59A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385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8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Былины. «Три поездки Ильи Муромца»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E7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6EEB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08.09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E16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D480451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317D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5941" w14:textId="77777777" w:rsidR="002E0DC5" w:rsidRDefault="00EE431F">
            <w:pPr>
              <w:spacing w:after="0" w:line="259" w:lineRule="auto"/>
              <w:ind w:left="0" w:right="12" w:firstLine="0"/>
              <w:jc w:val="left"/>
            </w:pPr>
            <w:r>
              <w:t xml:space="preserve">Летописи. «И повесил Олег щит свой на вратах Царьграда»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27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4E65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09.09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4E5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03C3E70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7C6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CF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Летописи. «И вспомнил Олег коня своего»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B0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3EA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14.09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8F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CD36AFB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41B5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94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Житийная литература. «Житие Сергия Радонежского»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52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D95F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15.09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A3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C1F662E" w14:textId="77777777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0F93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5E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Житийная литература. «Житие Сергия Радонежского»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01A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5E7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16.09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006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B9FC8BB" w14:textId="77777777" w:rsidR="002E0DC5" w:rsidRDefault="002E0DC5">
      <w:pPr>
        <w:spacing w:after="0" w:line="259" w:lineRule="auto"/>
        <w:ind w:left="-1702" w:right="11112" w:firstLine="0"/>
        <w:jc w:val="left"/>
      </w:pPr>
    </w:p>
    <w:tbl>
      <w:tblPr>
        <w:tblStyle w:val="TableGrid"/>
        <w:tblW w:w="9810" w:type="dxa"/>
        <w:tblInd w:w="-283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239"/>
        <w:gridCol w:w="994"/>
        <w:gridCol w:w="991"/>
        <w:gridCol w:w="708"/>
      </w:tblGrid>
      <w:tr w:rsidR="002E0DC5" w14:paraId="02CDB3A3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757D" w14:textId="77777777" w:rsidR="002E0DC5" w:rsidRDefault="00EE431F">
            <w:pPr>
              <w:spacing w:after="0" w:line="259" w:lineRule="auto"/>
              <w:ind w:left="0" w:right="233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2829" w14:textId="77777777" w:rsidR="002E0DC5" w:rsidRDefault="00EE431F">
            <w:pPr>
              <w:spacing w:after="23" w:line="259" w:lineRule="auto"/>
              <w:ind w:left="0" w:firstLine="0"/>
              <w:jc w:val="left"/>
            </w:pPr>
            <w:r>
              <w:t xml:space="preserve">Оценка достижений.  </w:t>
            </w:r>
          </w:p>
          <w:p w14:paraId="641D682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Проект «Создание календаря исторических событий».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0B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5F18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21.09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A8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A5B7878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1F4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17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Поговорим о самом главном.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71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BA6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22.09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06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70AF305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5767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Чудесный мир классики (19 часов) </w:t>
            </w:r>
          </w:p>
        </w:tc>
      </w:tr>
      <w:tr w:rsidR="002E0DC5" w14:paraId="5A9AD131" w14:textId="77777777">
        <w:trPr>
          <w:trHeight w:val="5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02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FB2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8D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F245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23.09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3AA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9258CFF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368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1F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Жизнь и творчество А.С. Пушкин. Слонимский А. о Пушкине А.С.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2C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F3DF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28.09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47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85F9A72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E7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E2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А.С. Пушкин «Няне», «Унылая пора! Очей очарованье!», «Туча»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11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9410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29.09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24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63348A7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E34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8C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А.С. Пушкин </w:t>
            </w:r>
            <w:r>
              <w:t xml:space="preserve">«Сказка о мёртвой царевне и о семи богатырях»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90F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DF59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30.09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2B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3604C3F" w14:textId="77777777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1BC3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3A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А.С. Пушкин «Сказка о мёртвой царевне и о семи богатырях». Характеристика героев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2D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A66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05.10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46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57EC295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C4C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19D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А.С. Пушкин «Сказка о мёртвой царевне и о семи богатырях». Деление сказки на части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67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2161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06.10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686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F6F3582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AA7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28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Жизнь и творчество М.Ю. Лермонтов. </w:t>
            </w:r>
            <w:proofErr w:type="spellStart"/>
            <w:r>
              <w:t>Шан</w:t>
            </w:r>
            <w:proofErr w:type="spellEnd"/>
            <w:r>
              <w:t xml:space="preserve">-Гирей А. о Лермонтове М.Ю.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2CF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9A23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07.10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FB5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9136C67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B49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C75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067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83C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12.10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12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AEE1DBE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84A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7A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 xml:space="preserve">». Сравнение мотивов русской и турецкой сказок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89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E457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13.10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CC8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DEDE5E4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FAA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9F5" w14:textId="77777777" w:rsidR="002E0DC5" w:rsidRDefault="00EE431F">
            <w:pPr>
              <w:spacing w:after="0" w:line="259" w:lineRule="auto"/>
              <w:ind w:left="0" w:right="33" w:firstLine="0"/>
              <w:jc w:val="left"/>
            </w:pPr>
            <w:r>
              <w:t>М. Ю. Лермонтов «</w:t>
            </w:r>
            <w:proofErr w:type="spellStart"/>
            <w:r>
              <w:t>Ашик</w:t>
            </w:r>
            <w:proofErr w:type="spellEnd"/>
            <w:r>
              <w:t xml:space="preserve"> – </w:t>
            </w:r>
            <w:proofErr w:type="spellStart"/>
            <w:r>
              <w:t>Кериб</w:t>
            </w:r>
            <w:proofErr w:type="spellEnd"/>
            <w:r>
              <w:t xml:space="preserve">». Характеристика героев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73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C609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14.10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E2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C59BD5E" w14:textId="77777777">
        <w:trPr>
          <w:trHeight w:val="31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1632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91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Жизнь и творчество Л.Н. Толстого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350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ADA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19.10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754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4B196E8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AF2B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D6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Л. Н. Толстой «Детство»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C40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674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20.10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5A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4B22927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9A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5E6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Л. Н. Толстой «Глава 19. Ивины»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EA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2AE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21.10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930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EF125BC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5EF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DA2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Жизнь и творчество А. П. Чехов.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313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70B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26.10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FD3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636F91F" w14:textId="77777777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41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37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А.П. Чехов </w:t>
            </w:r>
            <w:proofErr w:type="gramStart"/>
            <w:r>
              <w:t>« Мальчики</w:t>
            </w:r>
            <w:proofErr w:type="gram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ED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8D33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27.10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BCF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1D7A8F2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F17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FA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 П. Чехов </w:t>
            </w:r>
            <w:proofErr w:type="gramStart"/>
            <w:r>
              <w:t>« Мальчики</w:t>
            </w:r>
            <w:proofErr w:type="gramEnd"/>
            <w:r>
              <w:t xml:space="preserve">». Главные герои рассказа – герои своего времени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ED3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38F6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28.10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5C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6627D87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1D36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2 четверть (24 ч) </w:t>
            </w:r>
          </w:p>
        </w:tc>
      </w:tr>
      <w:tr w:rsidR="002E0DC5" w14:paraId="46A47469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6D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941" w14:textId="77777777" w:rsidR="002E0DC5" w:rsidRDefault="00EE431F">
            <w:pPr>
              <w:spacing w:after="0" w:line="259" w:lineRule="auto"/>
              <w:ind w:left="0" w:right="91" w:firstLine="0"/>
              <w:jc w:val="left"/>
            </w:pPr>
            <w:r>
              <w:t xml:space="preserve">Поговорим о самом главном. К. Бальмонт «Русский язык»,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05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9916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09.11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A4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DCC6D8A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B49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38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– </w:t>
            </w:r>
            <w:r>
              <w:t xml:space="preserve">КВН «Чудесный мир классики»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79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EED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10.11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6D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402E030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2D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9EE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9CA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3D89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11.11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13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D397BC7" w14:textId="77777777">
        <w:trPr>
          <w:trHeight w:val="298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480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Поэтическая </w:t>
            </w:r>
            <w:proofErr w:type="gramStart"/>
            <w:r>
              <w:rPr>
                <w:b/>
              </w:rPr>
              <w:t>тетрадь  (</w:t>
            </w:r>
            <w:proofErr w:type="gramEnd"/>
            <w:r>
              <w:rPr>
                <w:b/>
              </w:rPr>
              <w:t>9 часов)</w:t>
            </w:r>
            <w:r>
              <w:t xml:space="preserve"> </w:t>
            </w:r>
          </w:p>
        </w:tc>
      </w:tr>
      <w:tr w:rsidR="002E0DC5" w14:paraId="1B6261FA" w14:textId="77777777">
        <w:trPr>
          <w:trHeight w:val="72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73D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8E6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945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012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16.11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536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DE0E4C0" w14:textId="77777777">
        <w:trPr>
          <w:trHeight w:val="29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8472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CDF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К. Ушинский «Четыре желания»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B0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F1D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17.11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A0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8D51522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B28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C7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Ф.И. Тютчев «Еще земли печален вид …», «Как неожиданно и ярко …»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906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1A2D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18.11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5F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70F4DAF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1F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9C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А.А. Фет «Весенний дождь», «Бабочка»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DC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99BB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23.11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805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20E2B14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D8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2B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Е.А. Баратынский «Весна, весна!», «Где сладкий шёпот …»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DD2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C35E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24.11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39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864A014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70D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20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И.С. Никитин «В синем небе плывут над полями …»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9A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4876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25.11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9EF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CFFB363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3FB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6F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Н.А. Некрасов «Саша»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CE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D7F2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30.11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4CA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4AF11C8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A054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754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И.А. Бунин «Листопад»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136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0CC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01.12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C2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D445E05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40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96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– игра «Поэтическая тетрадь № 1» 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0A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48A3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02.12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17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208E01B" w14:textId="77777777">
        <w:trPr>
          <w:trHeight w:val="288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B5D7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Литературные сказки (12 часов)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D2A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98A2F51" w14:textId="77777777" w:rsidR="002E0DC5" w:rsidRDefault="002E0DC5">
      <w:pPr>
        <w:spacing w:after="0" w:line="259" w:lineRule="auto"/>
        <w:ind w:left="-1702" w:right="11112" w:firstLine="0"/>
        <w:jc w:val="left"/>
      </w:pPr>
    </w:p>
    <w:tbl>
      <w:tblPr>
        <w:tblStyle w:val="TableGrid"/>
        <w:tblW w:w="9810" w:type="dxa"/>
        <w:tblInd w:w="-283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239"/>
        <w:gridCol w:w="994"/>
        <w:gridCol w:w="991"/>
        <w:gridCol w:w="708"/>
      </w:tblGrid>
      <w:tr w:rsidR="002E0DC5" w14:paraId="1401076E" w14:textId="77777777">
        <w:trPr>
          <w:trHeight w:val="5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984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6C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EB6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4142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07.12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759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BC04518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D2F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21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В.Ф. Одоевский </w:t>
            </w:r>
            <w:proofErr w:type="gramStart"/>
            <w:r>
              <w:t>« Городок</w:t>
            </w:r>
            <w:proofErr w:type="gramEnd"/>
            <w:r>
              <w:t xml:space="preserve"> в табакерке». Составление плана сказки.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11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217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08.12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DC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2948837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AFB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A7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В.Ф. Одоевский </w:t>
            </w:r>
            <w:proofErr w:type="gramStart"/>
            <w:r>
              <w:t>« Городок</w:t>
            </w:r>
            <w:proofErr w:type="gramEnd"/>
            <w:r>
              <w:t xml:space="preserve"> в табакерке». Составление плана сказки.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0CC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0CF8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09.12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838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1D427CC" w14:textId="77777777">
        <w:trPr>
          <w:trHeight w:val="38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8C55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75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П.П. Бажов </w:t>
            </w:r>
            <w:proofErr w:type="gramStart"/>
            <w:r>
              <w:t>« Серебряное</w:t>
            </w:r>
            <w:proofErr w:type="gramEnd"/>
            <w:r>
              <w:t xml:space="preserve"> копытце» 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67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C91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14.12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5C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F80BCEF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D8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45C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П.П. Бажов </w:t>
            </w:r>
            <w:proofErr w:type="gramStart"/>
            <w:r>
              <w:t>« Серебряное</w:t>
            </w:r>
            <w:proofErr w:type="gramEnd"/>
            <w:r>
              <w:t xml:space="preserve"> копытце». Мотивы народных сказок в авторском тексте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6B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49E9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15.12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A6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8BC42FB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080B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8B6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П.П. Бажов </w:t>
            </w:r>
            <w:proofErr w:type="gramStart"/>
            <w:r>
              <w:t>« Серебряное</w:t>
            </w:r>
            <w:proofErr w:type="gramEnd"/>
            <w:r>
              <w:t xml:space="preserve"> копытце». Герои художественного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0F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8BF7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16.12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A1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91A88EC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5F1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C3C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С.Т. Аксаков </w:t>
            </w:r>
            <w:proofErr w:type="gramStart"/>
            <w:r>
              <w:t>« Аленький</w:t>
            </w:r>
            <w:proofErr w:type="gramEnd"/>
            <w:r>
              <w:t xml:space="preserve"> цветочек»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DCB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041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21.12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D6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AEF2A5B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8CE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C4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С.Т. Аксаков </w:t>
            </w:r>
            <w:proofErr w:type="gramStart"/>
            <w:r>
              <w:t>« Аленький</w:t>
            </w:r>
            <w:proofErr w:type="gramEnd"/>
            <w:r>
              <w:t xml:space="preserve"> цветочек». Герои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5F9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0EEE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22.12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89A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6DBA3CB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B89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A1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С.Т. Аксаков </w:t>
            </w:r>
            <w:proofErr w:type="gramStart"/>
            <w:r>
              <w:t>« Аленький</w:t>
            </w:r>
            <w:proofErr w:type="gramEnd"/>
            <w:r>
              <w:t xml:space="preserve"> цветочек». Деление текста на части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7EA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0F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23.12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77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B69E639" w14:textId="77777777">
        <w:trPr>
          <w:trHeight w:val="59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FB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2B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Поговорим о самом главном «Внутренняя красота человека»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0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031F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28.12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48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FC54598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0C2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50D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– игра «Крестики – нолики»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C1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D0A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29.12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B5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7487200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E4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D4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достижений. Контрольная работа за 1 полугодие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AA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81B" w14:textId="77777777" w:rsidR="002E0DC5" w:rsidRDefault="00EE431F">
            <w:pPr>
              <w:spacing w:after="0" w:line="259" w:lineRule="auto"/>
              <w:ind w:left="0" w:right="108" w:firstLine="0"/>
              <w:jc w:val="center"/>
            </w:pPr>
            <w:r>
              <w:t xml:space="preserve">30.12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04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3FA9BC1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1AD" w14:textId="77777777" w:rsidR="002E0DC5" w:rsidRDefault="00EE431F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3 четверть (26 ч) </w:t>
            </w:r>
          </w:p>
        </w:tc>
      </w:tr>
      <w:tr w:rsidR="002E0DC5" w14:paraId="7FE6B5D6" w14:textId="77777777">
        <w:trPr>
          <w:trHeight w:val="288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ED8B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Делу время – </w:t>
            </w:r>
            <w:r>
              <w:rPr>
                <w:b/>
              </w:rPr>
              <w:t xml:space="preserve">потехе час (8 часов) </w:t>
            </w:r>
          </w:p>
        </w:tc>
      </w:tr>
      <w:tr w:rsidR="002E0DC5" w14:paraId="09845EA3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E1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80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78B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41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94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CD20EDF" w14:textId="77777777">
        <w:trPr>
          <w:trHeight w:val="31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3C4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37F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Е. Л. Шварц «Сказка о потерянном времени»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3C0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58E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BE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029E592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A0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4C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В. Ю. Драгунский «Главные реки»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B9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BEC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98F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73A7046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CB4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6F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В. Ю. Драгунский «Что любит Мишка»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A5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13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97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619C681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2F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43F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Поговорим о самом главном «Труд лечит, лень калечит»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1E7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CD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7D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204BCA5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3E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EF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В. В. </w:t>
            </w:r>
            <w:proofErr w:type="spellStart"/>
            <w:r>
              <w:t>Голявкин</w:t>
            </w:r>
            <w:proofErr w:type="spellEnd"/>
            <w:r>
              <w:t xml:space="preserve"> «Никакой горчицы я не ел». Смысл заголовка. Инсценирование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44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9F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60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8904A63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C5B5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5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«Делу время – потехе час»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DF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03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CFD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7FFAF95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A0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268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E5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43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3C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4A1D796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BC4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Страна детства (8 часов) </w:t>
            </w:r>
          </w:p>
        </w:tc>
      </w:tr>
      <w:tr w:rsidR="002E0DC5" w14:paraId="7E445C3C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93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07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12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2B1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2A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E953FFB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C24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BB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Б.С. Житков «Как я ловил человечков».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0D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2C0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59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474CE4F" w14:textId="77777777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6BA2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EB9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Б.С. Житков «Как я ловил человечков». Герои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DA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12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8BB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A73B9E1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CF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A72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К. Г. Паустовский «Корзина с еловыми шишками». Музыкальное сопровождение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BE9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8D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07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9649258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E18E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BEE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Поговорим о самом главном. М.М. Зощенко «Ёлка»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A3B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857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65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B8D9CF4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E44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FDD" w14:textId="77777777" w:rsidR="002E0DC5" w:rsidRDefault="00EE431F">
            <w:pPr>
              <w:spacing w:after="0" w:line="259" w:lineRule="auto"/>
              <w:ind w:left="0" w:firstLine="0"/>
            </w:pPr>
            <w:r>
              <w:t xml:space="preserve">М. Цветаева «Наши царства», «Бежит тропинка с бугорка …»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EB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61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63C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A6A0DEB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458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D3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С. Есенин «Бабушкины сказки»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5A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43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425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1322971" w14:textId="77777777">
        <w:trPr>
          <w:trHeight w:val="2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C9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475" w14:textId="77777777" w:rsidR="002E0DC5" w:rsidRDefault="00EE431F">
            <w:pPr>
              <w:spacing w:after="0" w:line="259" w:lineRule="auto"/>
              <w:ind w:left="0" w:firstLine="0"/>
            </w:pPr>
            <w:r>
              <w:t xml:space="preserve">Обобщающий урок «Страна детства». 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5A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0C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70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DABB448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C0E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Природа и мы (12 часов) </w:t>
            </w:r>
          </w:p>
        </w:tc>
      </w:tr>
      <w:tr w:rsidR="002E0DC5" w14:paraId="75F10968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F6E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30C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80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2D5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9EC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C1D633D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DCE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83E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Д. Н. Мамин – Сибиряк «Приемыш»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9C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1A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AA3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0618907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1C8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83D" w14:textId="77777777" w:rsidR="002E0DC5" w:rsidRDefault="00EE431F">
            <w:pPr>
              <w:spacing w:after="0" w:line="259" w:lineRule="auto"/>
              <w:ind w:left="0" w:right="106" w:firstLine="0"/>
              <w:jc w:val="left"/>
            </w:pPr>
            <w:r>
              <w:t xml:space="preserve">Д. Н. Мамин – Сибиряк «Приемыш». Отношение человека к природе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209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BE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6D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8D2AE9B" w14:textId="77777777" w:rsidR="002E0DC5" w:rsidRDefault="002E0DC5">
      <w:pPr>
        <w:spacing w:after="0" w:line="259" w:lineRule="auto"/>
        <w:ind w:left="-1702" w:right="11112" w:firstLine="0"/>
        <w:jc w:val="left"/>
      </w:pPr>
    </w:p>
    <w:tbl>
      <w:tblPr>
        <w:tblStyle w:val="TableGrid"/>
        <w:tblW w:w="9810" w:type="dxa"/>
        <w:tblInd w:w="-283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239"/>
        <w:gridCol w:w="994"/>
        <w:gridCol w:w="991"/>
        <w:gridCol w:w="708"/>
      </w:tblGrid>
      <w:tr w:rsidR="002E0DC5" w14:paraId="420BAB75" w14:textId="77777777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AB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01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С. Есенин «Лебедушка»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D3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D49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3B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72A0D7C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623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D65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М.М. Пришвин «Выскочка»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8BF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8F4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72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C67DDCE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33BB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CB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М.М. Пришвин «Выскочка». Характеристика героя на основании поступка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FD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F21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98A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A5B32F6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41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804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324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0CD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EB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39D56FF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CED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3F9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 И. Куприн «Барбос и </w:t>
            </w:r>
            <w:proofErr w:type="spellStart"/>
            <w:r>
              <w:t>Жулька</w:t>
            </w:r>
            <w:proofErr w:type="spellEnd"/>
            <w:r>
              <w:t xml:space="preserve">». Поступок как характеристика героя произведения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294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47F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609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7EEEF02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30A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37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>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 Герои рассказа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9C2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634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A19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0C916EA" w14:textId="77777777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85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765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>В.П. 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Скрип». Составление плана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AA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E1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58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5DCDD3A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94D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DDB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– конкурс «Природа и мы»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F9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12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A2F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3DD231E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692" w14:textId="77777777" w:rsidR="002E0DC5" w:rsidRDefault="00EE431F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4 четверть (25 ч) </w:t>
            </w:r>
          </w:p>
        </w:tc>
      </w:tr>
      <w:tr w:rsidR="002E0DC5" w14:paraId="2FB0A860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F297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69A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Проект «Природа и мы». 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89C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536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07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00807D3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259F" w14:textId="77777777" w:rsidR="002E0DC5" w:rsidRDefault="00EE431F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Родина (6 часов) </w:t>
            </w:r>
          </w:p>
        </w:tc>
      </w:tr>
      <w:tr w:rsidR="002E0DC5" w14:paraId="206EDD6B" w14:textId="77777777">
        <w:trPr>
          <w:trHeight w:val="83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2E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706" w14:textId="77777777" w:rsidR="002E0DC5" w:rsidRDefault="00EE431F">
            <w:pPr>
              <w:spacing w:after="0" w:line="277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</w:t>
            </w:r>
          </w:p>
          <w:p w14:paraId="248CE6F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04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E0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65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92A47F1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0BC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E558" w14:textId="77777777" w:rsidR="002E0DC5" w:rsidRDefault="00EE431F">
            <w:pPr>
              <w:spacing w:after="0" w:line="259" w:lineRule="auto"/>
              <w:ind w:left="0" w:right="106" w:firstLine="0"/>
              <w:jc w:val="left"/>
            </w:pPr>
            <w:r>
              <w:t xml:space="preserve">И.С. Никитин «Русь». Образ Родины в поэтическом тексте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42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D3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3B6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786FCF6" w14:textId="77777777">
        <w:trPr>
          <w:trHeight w:val="57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F82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897" w14:textId="77777777" w:rsidR="002E0DC5" w:rsidRDefault="00EE431F">
            <w:pPr>
              <w:spacing w:after="23" w:line="259" w:lineRule="auto"/>
              <w:ind w:left="0" w:firstLine="0"/>
              <w:jc w:val="left"/>
            </w:pPr>
            <w:r>
              <w:t xml:space="preserve">С.Д. Дрожжин «Родине». </w:t>
            </w:r>
          </w:p>
          <w:p w14:paraId="2A82C4F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А.В. </w:t>
            </w:r>
            <w:proofErr w:type="spellStart"/>
            <w:r>
              <w:t>Жигулин</w:t>
            </w:r>
            <w:proofErr w:type="spellEnd"/>
            <w:r>
              <w:t xml:space="preserve"> «О, Родина! В неярком блеске…»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47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3D5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7F3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41EA0D8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CE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8076" w14:textId="77777777" w:rsidR="002E0DC5" w:rsidRDefault="00EE431F">
            <w:pPr>
              <w:spacing w:after="0" w:line="259" w:lineRule="auto"/>
              <w:ind w:left="0" w:right="17" w:firstLine="0"/>
              <w:jc w:val="left"/>
            </w:pPr>
            <w:r>
              <w:t xml:space="preserve">Поговорим о самом главном «Песня защитников Брестской крепости»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2F1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974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BE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C4A0D28" w14:textId="77777777">
        <w:trPr>
          <w:trHeight w:val="9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4A98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809" w14:textId="77777777" w:rsidR="002E0DC5" w:rsidRDefault="00EE431F">
            <w:pPr>
              <w:spacing w:after="2" w:line="277" w:lineRule="auto"/>
              <w:ind w:left="0" w:firstLine="0"/>
              <w:jc w:val="left"/>
            </w:pPr>
            <w:r>
              <w:t xml:space="preserve">Внеклассное чтение «Кто с мечом к нам придет, от меча и погибнет!» </w:t>
            </w:r>
          </w:p>
          <w:p w14:paraId="7A1C83F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Проект «Они защищали Родину»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7F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858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803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B66EDA3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A7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8B8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«Родина». Оценка достижений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03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32F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1E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4EB426E5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D36" w14:textId="77777777" w:rsidR="002E0DC5" w:rsidRDefault="00EE431F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Страна Фантазия (8 часов) </w:t>
            </w:r>
          </w:p>
        </w:tc>
      </w:tr>
      <w:tr w:rsidR="002E0DC5" w14:paraId="7E72AE83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F6B4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5D9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29A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25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BB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C193B4D" w14:textId="77777777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4E8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61F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Е. С. Велтистов «Приключение Электроника»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CD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B1D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26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4171BF7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EBE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3C1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Е. С. Велтистов «Приключение Электроника». Герои фантастического жанра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34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15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8F8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2A07695" w14:textId="77777777">
        <w:trPr>
          <w:trHeight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81E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204" w14:textId="77777777" w:rsidR="002E0DC5" w:rsidRDefault="00EE431F">
            <w:pPr>
              <w:spacing w:after="0" w:line="259" w:lineRule="auto"/>
              <w:ind w:left="0" w:firstLine="0"/>
            </w:pPr>
            <w:r>
              <w:t xml:space="preserve">К. Булычев «Путешествие Алисы».  Особенности фантастического жанра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E95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231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443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04E2EF95" w14:textId="77777777">
        <w:trPr>
          <w:trHeight w:val="5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23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B9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К. Булычев «Путешествие Алисы». Сравнение героев рассказов фантастического жанра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4C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7D1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E5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3BAC4F4" w14:textId="77777777">
        <w:trPr>
          <w:trHeight w:val="3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30A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B0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стране Фантазии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89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F42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2BF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E66F340" w14:textId="77777777">
        <w:trPr>
          <w:trHeight w:val="30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81C9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7E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E5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E5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F7C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117201D" w14:textId="77777777">
        <w:trPr>
          <w:trHeight w:val="286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A330" w14:textId="77777777" w:rsidR="002E0DC5" w:rsidRDefault="00EE431F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Зарубежная литература (12 часов) </w:t>
            </w:r>
          </w:p>
        </w:tc>
      </w:tr>
      <w:tr w:rsidR="002E0DC5" w14:paraId="02E1CA9F" w14:textId="77777777">
        <w:trPr>
          <w:trHeight w:val="61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A7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37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названием раздела, прогнозирование его содержания.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228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B6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77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707A84B" w14:textId="77777777">
        <w:trPr>
          <w:trHeight w:val="61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B30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77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Дж. Свифт «Путешествие Гулливера». Особое развитие сюжета в зарубежной литературе.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EE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F5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086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2BD7B46" w14:textId="77777777">
        <w:trPr>
          <w:trHeight w:val="5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993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CE8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Дж. Свифт «Путешествие Гулливера».  Герои приключенческой литературы.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BD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36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15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F69CBB1" w14:textId="77777777">
        <w:trPr>
          <w:trHeight w:val="4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705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157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Г. Х. Андерсен «Русалочка». Авторская сказка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8CF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64F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99D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661A9157" w14:textId="77777777">
        <w:trPr>
          <w:trHeight w:val="5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A4F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5DB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Г. Х. Андерсен «Русалочка». Деление произведения на части.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968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EEF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68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0E0F15B" w14:textId="77777777">
        <w:trPr>
          <w:trHeight w:val="39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7D3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0EB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Г. Х. Андерсен «Русалочка». Характеристика героев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E4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D18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4E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1AB1E48F" w14:textId="77777777">
        <w:trPr>
          <w:trHeight w:val="29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391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F4C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М. Твен «Приключения Тома Сойера»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D0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0AA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9A9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7DF8A5C9" w14:textId="77777777">
        <w:trPr>
          <w:trHeight w:val="59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0576" w14:textId="77777777" w:rsidR="002E0DC5" w:rsidRDefault="00EE431F">
            <w:pPr>
              <w:spacing w:after="0" w:line="259" w:lineRule="auto"/>
              <w:ind w:left="0" w:right="113" w:firstLine="0"/>
              <w:jc w:val="right"/>
            </w:pPr>
            <w: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C9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М. Твен «Приключения Тома Сойера». Сравнение героев, их поступки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3D1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3A3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085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570A0D84" w14:textId="77777777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972" w14:textId="77777777" w:rsidR="002E0DC5" w:rsidRDefault="00EE431F">
            <w:pPr>
              <w:spacing w:after="0" w:line="259" w:lineRule="auto"/>
              <w:ind w:left="0" w:right="-7" w:firstLine="0"/>
              <w:jc w:val="right"/>
            </w:pPr>
            <w:r>
              <w:t>100.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53C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за 2 полугодие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7FBD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411C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C0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3DDAEB0D" w14:textId="77777777">
        <w:trPr>
          <w:trHeight w:val="29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1E9" w14:textId="77777777" w:rsidR="002E0DC5" w:rsidRDefault="00EE431F">
            <w:pPr>
              <w:spacing w:after="0" w:line="259" w:lineRule="auto"/>
              <w:ind w:left="0" w:right="-7" w:firstLine="0"/>
              <w:jc w:val="right"/>
            </w:pPr>
            <w:r>
              <w:lastRenderedPageBreak/>
              <w:t>101.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0322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Обобщающий урок «Зарубежная литература»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0E0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CD4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077B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0DC5" w14:paraId="262040D5" w14:textId="77777777">
        <w:trPr>
          <w:trHeight w:val="3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4BF" w14:textId="77777777" w:rsidR="002E0DC5" w:rsidRDefault="00EE431F">
            <w:pPr>
              <w:spacing w:after="0" w:line="259" w:lineRule="auto"/>
              <w:ind w:left="0" w:right="-7" w:firstLine="0"/>
              <w:jc w:val="right"/>
            </w:pPr>
            <w:r>
              <w:t>102.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70C1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Урок – игра «Литературные тайны»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CE3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12F7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40AE" w14:textId="77777777" w:rsidR="002E0DC5" w:rsidRDefault="00EE431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E63FB54" w14:textId="77777777" w:rsidR="002E0DC5" w:rsidRDefault="00EE431F">
      <w:pPr>
        <w:spacing w:after="218" w:line="259" w:lineRule="auto"/>
        <w:ind w:left="70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CAD9817" w14:textId="77777777" w:rsidR="002E0DC5" w:rsidRDefault="00EE431F">
      <w:pPr>
        <w:spacing w:after="218" w:line="259" w:lineRule="auto"/>
        <w:ind w:left="70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AB06446" w14:textId="77777777" w:rsidR="002E0DC5" w:rsidRDefault="00EE431F">
      <w:pPr>
        <w:spacing w:after="218" w:line="259" w:lineRule="auto"/>
        <w:ind w:left="70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C03BAED" w14:textId="77777777" w:rsidR="002E0DC5" w:rsidRDefault="00EE431F">
      <w:pPr>
        <w:spacing w:after="0" w:line="259" w:lineRule="auto"/>
        <w:ind w:left="70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0DC5">
      <w:pgSz w:w="11906" w:h="16838"/>
      <w:pgMar w:top="1134" w:right="79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316"/>
    <w:multiLevelType w:val="hybridMultilevel"/>
    <w:tmpl w:val="9442390C"/>
    <w:lvl w:ilvl="0" w:tplc="FEEAEE38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03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C9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09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26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AE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C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86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205B5"/>
    <w:multiLevelType w:val="hybridMultilevel"/>
    <w:tmpl w:val="28268DA0"/>
    <w:lvl w:ilvl="0" w:tplc="B6E0233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AC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E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8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00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C7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CF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2C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41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455A8"/>
    <w:multiLevelType w:val="hybridMultilevel"/>
    <w:tmpl w:val="9CC82B9A"/>
    <w:lvl w:ilvl="0" w:tplc="2C38B36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AD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C7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64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0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9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87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8B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83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D4403"/>
    <w:multiLevelType w:val="hybridMultilevel"/>
    <w:tmpl w:val="EABCEC90"/>
    <w:lvl w:ilvl="0" w:tplc="DA94F39E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26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6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2B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84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68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E3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7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4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BD26C4"/>
    <w:multiLevelType w:val="hybridMultilevel"/>
    <w:tmpl w:val="B44C3DB8"/>
    <w:lvl w:ilvl="0" w:tplc="22EC0558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C78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E1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A3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25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06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C52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C9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49D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036F7"/>
    <w:multiLevelType w:val="hybridMultilevel"/>
    <w:tmpl w:val="C964A63C"/>
    <w:lvl w:ilvl="0" w:tplc="B3C4EEBA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253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5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A8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D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29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24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6F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D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C5"/>
    <w:rsid w:val="002E0DC5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230C"/>
  <w15:docId w15:val="{7E7B59A7-B9BB-40EF-9C02-17314BB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5495</Words>
  <Characters>31322</Characters>
  <Application>Microsoft Office Word</Application>
  <DocSecurity>0</DocSecurity>
  <Lines>261</Lines>
  <Paragraphs>73</Paragraphs>
  <ScaleCrop>false</ScaleCrop>
  <Company/>
  <LinksUpToDate>false</LinksUpToDate>
  <CharactersWithSpaces>36744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2023-08-09T06:24:00Z</dcterms:created>
  <dcterms:modified xsi:type="dcterms:W3CDTF">2023-08-09T06:24:00Z</dcterms:modified>
</cp:coreProperties>
</file>