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75" w:rsidRPr="00531DE0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44"/>
          <w:szCs w:val="44"/>
          <w:u w:val="single"/>
        </w:rPr>
      </w:pPr>
      <w:r w:rsidRPr="00531DE0">
        <w:rPr>
          <w:b/>
          <w:sz w:val="44"/>
          <w:szCs w:val="44"/>
          <w:u w:val="single"/>
        </w:rPr>
        <w:t>ПРОГРАММА</w:t>
      </w:r>
    </w:p>
    <w:p w:rsidR="00941875" w:rsidRPr="00531DE0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44"/>
          <w:szCs w:val="44"/>
          <w:u w:val="single"/>
        </w:rPr>
      </w:pPr>
      <w:r w:rsidRPr="00531DE0">
        <w:rPr>
          <w:b/>
          <w:sz w:val="44"/>
          <w:szCs w:val="44"/>
        </w:rPr>
        <w:t xml:space="preserve"> </w:t>
      </w:r>
      <w:r w:rsidRPr="00531DE0">
        <w:rPr>
          <w:b/>
          <w:sz w:val="44"/>
          <w:szCs w:val="44"/>
          <w:u w:val="single"/>
        </w:rPr>
        <w:t xml:space="preserve">КОРРЕКЦИОННО-РАЗВИВАЮЩИХ ЗАНЯТИЙ </w:t>
      </w: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941875" w:rsidRPr="00531DE0" w:rsidRDefault="00941875" w:rsidP="0094187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  <w:r w:rsidRPr="00531DE0">
        <w:rPr>
          <w:sz w:val="32"/>
          <w:szCs w:val="32"/>
        </w:rPr>
        <w:t xml:space="preserve">ДЛЯ УЧАЩИХСЯ 6-х КЛАССОВ </w:t>
      </w:r>
      <w:r w:rsidRPr="00531DE0">
        <w:rPr>
          <w:sz w:val="32"/>
          <w:szCs w:val="32"/>
          <w:lang w:val="en-US"/>
        </w:rPr>
        <w:t>c</w:t>
      </w:r>
      <w:r w:rsidRPr="00531DE0">
        <w:rPr>
          <w:sz w:val="32"/>
          <w:szCs w:val="32"/>
        </w:rPr>
        <w:t xml:space="preserve"> ДИАГНОЗОМ ЗПР</w:t>
      </w: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531DE0">
        <w:rPr>
          <w:b/>
          <w:sz w:val="32"/>
          <w:szCs w:val="32"/>
        </w:rPr>
        <w:t xml:space="preserve"> «УРОКИ РАЗВИТИЯ КОГНИТИВНОЙ СФЕРЫ УЧАЩИХСЯ С ЗПР»</w:t>
      </w:r>
      <w:r w:rsidRPr="00531DE0">
        <w:rPr>
          <w:b/>
          <w:sz w:val="32"/>
          <w:szCs w:val="32"/>
        </w:rPr>
        <w:br/>
      </w: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941875" w:rsidRPr="006F35AD" w:rsidRDefault="00941875" w:rsidP="00941875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1875" w:rsidRDefault="00941875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F35A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Педагог-психолог</w:t>
      </w:r>
      <w:r w:rsidR="00531D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531DE0" w:rsidRPr="006F35AD" w:rsidRDefault="00531DE0" w:rsidP="0094187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Цыганская Ю.А.</w:t>
      </w:r>
    </w:p>
    <w:p w:rsidR="00941875" w:rsidRDefault="00941875" w:rsidP="0094187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1875" w:rsidRDefault="00941875" w:rsidP="0094187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1875" w:rsidRDefault="00941875" w:rsidP="0094187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1875" w:rsidRDefault="00941875" w:rsidP="0094187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31DE0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1875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2023-2024</w:t>
      </w:r>
      <w:r w:rsidR="00941875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учебный </w:t>
      </w:r>
      <w:r w:rsidR="00941875" w:rsidRPr="00277785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год</w:t>
      </w:r>
      <w:r w:rsidR="00941875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41875" w:rsidRPr="00277785" w:rsidRDefault="00531DE0" w:rsidP="00531DE0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                                       </w:t>
      </w:r>
      <w:r w:rsidR="00941875" w:rsidRPr="00CF25F9">
        <w:rPr>
          <w:rFonts w:eastAsia="Calibri"/>
          <w:b/>
          <w:bCs/>
          <w:color w:val="000000"/>
          <w:sz w:val="28"/>
          <w:szCs w:val="28"/>
          <w:lang w:eastAsia="en-US"/>
        </w:rPr>
        <w:t>Пояснительная записка.</w:t>
      </w:r>
    </w:p>
    <w:p w:rsidR="00941875" w:rsidRPr="00CF25F9" w:rsidRDefault="00941875" w:rsidP="00941875">
      <w:pPr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F25F9">
        <w:rPr>
          <w:rFonts w:eastAsia="Calibri"/>
          <w:b/>
          <w:sz w:val="24"/>
          <w:szCs w:val="24"/>
          <w:lang w:eastAsia="en-US"/>
        </w:rPr>
        <w:t>Нормативно-правовой базой для рабочей программы является: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>Федеральный закон от 29 декабря 2012 г. N 273-ФЗ «Об образовании в Российской Федерации»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 xml:space="preserve">Приказ </w:t>
      </w:r>
      <w:proofErr w:type="spellStart"/>
      <w:r w:rsidRPr="00CF25F9">
        <w:rPr>
          <w:rFonts w:eastAsia="+mn-ea"/>
          <w:color w:val="000000"/>
          <w:kern w:val="24"/>
          <w:sz w:val="24"/>
          <w:szCs w:val="24"/>
        </w:rPr>
        <w:t>Минобрнауки</w:t>
      </w:r>
      <w:proofErr w:type="spellEnd"/>
      <w:r w:rsidRPr="00CF25F9">
        <w:rPr>
          <w:rFonts w:eastAsia="+mn-ea"/>
          <w:color w:val="000000"/>
          <w:kern w:val="24"/>
          <w:sz w:val="24"/>
          <w:szCs w:val="24"/>
        </w:rPr>
        <w:t xml:space="preserve"> РФ от 06.10.2009 г. N 373 «Об утверждении федерального государственного образовательного стандарта начального общего образования»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 xml:space="preserve">Приказ </w:t>
      </w:r>
      <w:proofErr w:type="spellStart"/>
      <w:r w:rsidRPr="00CF25F9">
        <w:rPr>
          <w:rFonts w:eastAsia="+mn-ea"/>
          <w:color w:val="000000"/>
          <w:kern w:val="24"/>
          <w:sz w:val="24"/>
          <w:szCs w:val="24"/>
        </w:rPr>
        <w:t>Минобрнауки</w:t>
      </w:r>
      <w:proofErr w:type="spellEnd"/>
      <w:r w:rsidRPr="00CF25F9">
        <w:rPr>
          <w:rFonts w:eastAsia="+mn-ea"/>
          <w:color w:val="000000"/>
          <w:kern w:val="24"/>
          <w:sz w:val="24"/>
          <w:szCs w:val="24"/>
        </w:rPr>
        <w:t xml:space="preserve"> РФ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 xml:space="preserve">Приказ </w:t>
      </w:r>
      <w:proofErr w:type="spellStart"/>
      <w:r w:rsidRPr="00CF25F9">
        <w:rPr>
          <w:rFonts w:eastAsia="+mn-ea"/>
          <w:color w:val="000000"/>
          <w:kern w:val="24"/>
          <w:sz w:val="24"/>
          <w:szCs w:val="24"/>
        </w:rPr>
        <w:t>Минобрнауки</w:t>
      </w:r>
      <w:proofErr w:type="spellEnd"/>
      <w:r w:rsidRPr="00CF25F9">
        <w:rPr>
          <w:rFonts w:eastAsia="+mn-ea"/>
          <w:color w:val="000000"/>
          <w:kern w:val="24"/>
          <w:sz w:val="24"/>
          <w:szCs w:val="24"/>
        </w:rPr>
        <w:t xml:space="preserve">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 xml:space="preserve">Приказ </w:t>
      </w:r>
      <w:proofErr w:type="spellStart"/>
      <w:r w:rsidRPr="00CF25F9">
        <w:rPr>
          <w:rFonts w:eastAsia="+mn-ea"/>
          <w:color w:val="000000"/>
          <w:kern w:val="24"/>
          <w:sz w:val="24"/>
          <w:szCs w:val="24"/>
        </w:rPr>
        <w:t>Минобрнауки</w:t>
      </w:r>
      <w:proofErr w:type="spellEnd"/>
      <w:r w:rsidRPr="00CF25F9">
        <w:rPr>
          <w:rFonts w:eastAsia="+mn-ea"/>
          <w:color w:val="000000"/>
          <w:kern w:val="24"/>
          <w:sz w:val="24"/>
          <w:szCs w:val="24"/>
        </w:rPr>
        <w:t xml:space="preserve"> РФ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образования», утвержденного приказом Министерства образования и науки Российской Федерации от 31 марта 2014 г.        № 253</w:t>
      </w:r>
    </w:p>
    <w:p w:rsidR="00941875" w:rsidRPr="00CF25F9" w:rsidRDefault="00941875" w:rsidP="00941875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8"/>
          <w:szCs w:val="22"/>
        </w:rPr>
      </w:pPr>
      <w:r w:rsidRPr="00CF25F9">
        <w:rPr>
          <w:rFonts w:eastAsia="+mn-ea"/>
          <w:color w:val="000000"/>
          <w:kern w:val="24"/>
          <w:sz w:val="24"/>
          <w:szCs w:val="24"/>
        </w:rPr>
        <w:t>Основная образовательная программа начального общего образования образовательной организации</w:t>
      </w:r>
    </w:p>
    <w:p w:rsidR="00941875" w:rsidRDefault="00941875" w:rsidP="00941875">
      <w:pPr>
        <w:overflowPunct/>
        <w:autoSpaceDE/>
        <w:autoSpaceDN/>
        <w:adjustRightInd/>
        <w:spacing w:line="276" w:lineRule="auto"/>
        <w:textAlignment w:val="auto"/>
        <w:rPr>
          <w:b/>
          <w:sz w:val="24"/>
          <w:szCs w:val="24"/>
        </w:rPr>
      </w:pPr>
    </w:p>
    <w:p w:rsidR="00941875" w:rsidRPr="00AA52C3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sz w:val="24"/>
          <w:szCs w:val="24"/>
        </w:rPr>
      </w:pPr>
      <w:r w:rsidRPr="00AA52C3">
        <w:rPr>
          <w:sz w:val="24"/>
          <w:szCs w:val="24"/>
        </w:rPr>
        <w:t xml:space="preserve">      В настоящее время растет число детей, нуждающихся в коррекционно-развивающих занятиях. Особенно это актуально для детей</w:t>
      </w:r>
      <w:r>
        <w:rPr>
          <w:sz w:val="24"/>
          <w:szCs w:val="24"/>
        </w:rPr>
        <w:t xml:space="preserve"> с ОВЗ</w:t>
      </w:r>
      <w:r w:rsidRPr="00AA52C3">
        <w:rPr>
          <w:sz w:val="24"/>
          <w:szCs w:val="24"/>
        </w:rPr>
        <w:t xml:space="preserve">, обучающихся по </w:t>
      </w:r>
      <w:r>
        <w:rPr>
          <w:sz w:val="24"/>
          <w:szCs w:val="24"/>
        </w:rPr>
        <w:t xml:space="preserve">специальным адаптированным </w:t>
      </w:r>
      <w:r w:rsidRPr="00AA52C3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ам. </w:t>
      </w:r>
      <w:r w:rsidRPr="00AA52C3">
        <w:rPr>
          <w:sz w:val="24"/>
          <w:szCs w:val="24"/>
        </w:rPr>
        <w:t>Рост числа детей с задержкой психического развития, а также с легкой умственной отсталостью вызван тем, что все большее количество детей проживает в малообеспе</w:t>
      </w:r>
      <w:r>
        <w:rPr>
          <w:sz w:val="24"/>
          <w:szCs w:val="24"/>
        </w:rPr>
        <w:t xml:space="preserve">ченных, неблагополучных семьях. </w:t>
      </w:r>
      <w:r w:rsidRPr="00AA52C3">
        <w:rPr>
          <w:sz w:val="24"/>
          <w:szCs w:val="24"/>
        </w:rPr>
        <w:t xml:space="preserve">В этих семьях родители не могут или не хотят помогать, своим детям ликвидировать отставания в развитии внимания, мышления, памяти, мелкой моторики и творческого восприятия, а без этого успех в учебной деятельности у них не возможен. Вот поэтому так важны для них коррекционно-развивающие занятия в школе.       </w:t>
      </w:r>
    </w:p>
    <w:p w:rsidR="00941875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AA52C3">
        <w:rPr>
          <w:color w:val="000000"/>
          <w:sz w:val="24"/>
          <w:szCs w:val="24"/>
        </w:rPr>
        <w:t>Коррекционно-развивающие занятия - это один из не</w:t>
      </w:r>
      <w:r w:rsidRPr="00AA52C3">
        <w:rPr>
          <w:color w:val="000000"/>
          <w:sz w:val="24"/>
          <w:szCs w:val="24"/>
        </w:rPr>
        <w:softHyphen/>
        <w:t xml:space="preserve">обходимых </w:t>
      </w:r>
      <w:r>
        <w:rPr>
          <w:color w:val="000000"/>
          <w:sz w:val="24"/>
          <w:szCs w:val="24"/>
        </w:rPr>
        <w:t>компонентов</w:t>
      </w:r>
      <w:r w:rsidRPr="00830E30">
        <w:rPr>
          <w:color w:val="000000"/>
          <w:sz w:val="24"/>
          <w:szCs w:val="24"/>
        </w:rPr>
        <w:t xml:space="preserve"> </w:t>
      </w:r>
      <w:r w:rsidRPr="00AA52C3">
        <w:rPr>
          <w:color w:val="000000"/>
          <w:sz w:val="24"/>
          <w:szCs w:val="24"/>
        </w:rPr>
        <w:t>в дидактико-воспитательн</w:t>
      </w:r>
      <w:r>
        <w:rPr>
          <w:color w:val="000000"/>
          <w:sz w:val="24"/>
          <w:szCs w:val="24"/>
        </w:rPr>
        <w:t>ом</w:t>
      </w:r>
      <w:r w:rsidRPr="00AA52C3">
        <w:rPr>
          <w:color w:val="000000"/>
          <w:sz w:val="24"/>
          <w:szCs w:val="24"/>
        </w:rPr>
        <w:t xml:space="preserve"> школьн</w:t>
      </w:r>
      <w:r>
        <w:rPr>
          <w:color w:val="000000"/>
          <w:sz w:val="24"/>
          <w:szCs w:val="24"/>
        </w:rPr>
        <w:t>ом</w:t>
      </w:r>
      <w:r w:rsidRPr="00AA52C3">
        <w:rPr>
          <w:color w:val="000000"/>
          <w:sz w:val="24"/>
          <w:szCs w:val="24"/>
        </w:rPr>
        <w:t xml:space="preserve"> процесс</w:t>
      </w:r>
      <w:r>
        <w:rPr>
          <w:color w:val="000000"/>
          <w:sz w:val="24"/>
          <w:szCs w:val="24"/>
        </w:rPr>
        <w:t>е</w:t>
      </w:r>
      <w:r w:rsidRPr="00AA52C3">
        <w:rPr>
          <w:color w:val="000000"/>
          <w:sz w:val="24"/>
          <w:szCs w:val="24"/>
        </w:rPr>
        <w:t xml:space="preserve">. </w:t>
      </w:r>
    </w:p>
    <w:p w:rsidR="00941875" w:rsidRPr="00D84453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b/>
          <w:color w:val="000000"/>
          <w:sz w:val="24"/>
          <w:szCs w:val="24"/>
        </w:rPr>
      </w:pPr>
      <w:r w:rsidRPr="00D84453">
        <w:rPr>
          <w:b/>
          <w:color w:val="000000"/>
          <w:sz w:val="24"/>
          <w:szCs w:val="24"/>
        </w:rPr>
        <w:t>Содержание программы</w:t>
      </w:r>
    </w:p>
    <w:p w:rsidR="00941875" w:rsidRPr="00AA52C3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</w:t>
      </w:r>
      <w:r w:rsidRPr="00AA52C3">
        <w:rPr>
          <w:color w:val="000000"/>
          <w:sz w:val="24"/>
          <w:szCs w:val="24"/>
        </w:rPr>
        <w:t xml:space="preserve"> программа направлена на разви</w:t>
      </w:r>
      <w:r w:rsidRPr="00AA52C3">
        <w:rPr>
          <w:color w:val="000000"/>
          <w:sz w:val="24"/>
          <w:szCs w:val="24"/>
        </w:rPr>
        <w:softHyphen/>
        <w:t xml:space="preserve">тие познавательной сферы школьников. </w:t>
      </w:r>
      <w:r>
        <w:rPr>
          <w:color w:val="000000"/>
          <w:sz w:val="24"/>
          <w:szCs w:val="24"/>
        </w:rPr>
        <w:t>Так как</w:t>
      </w:r>
      <w:r w:rsidRPr="00AA52C3">
        <w:rPr>
          <w:color w:val="000000"/>
          <w:sz w:val="24"/>
          <w:szCs w:val="24"/>
        </w:rPr>
        <w:t xml:space="preserve"> именно познавательное развитие обеспечивает основу успешности школьного обучения. Однако его результатом является не только развитие самих познавательных процессов учащихся. Как </w:t>
      </w:r>
      <w:r>
        <w:rPr>
          <w:color w:val="000000"/>
          <w:sz w:val="24"/>
          <w:szCs w:val="24"/>
        </w:rPr>
        <w:t>сверхзадачу в коррекционно-развивающей работе можно выделить</w:t>
      </w:r>
      <w:r w:rsidRPr="00AA52C3">
        <w:rPr>
          <w:color w:val="000000"/>
          <w:sz w:val="24"/>
          <w:szCs w:val="24"/>
        </w:rPr>
        <w:t xml:space="preserve"> появление позитивных сдвигов в мотивационно-личностной сфере</w:t>
      </w:r>
      <w:r>
        <w:rPr>
          <w:color w:val="000000"/>
          <w:sz w:val="24"/>
          <w:szCs w:val="24"/>
        </w:rPr>
        <w:t xml:space="preserve"> учащихся с ЗПР</w:t>
      </w:r>
      <w:r w:rsidRPr="00AA52C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Кроме того, существует </w:t>
      </w:r>
      <w:r w:rsidRPr="00AA52C3">
        <w:rPr>
          <w:color w:val="000000"/>
          <w:sz w:val="24"/>
          <w:szCs w:val="24"/>
        </w:rPr>
        <w:t>внутренн</w:t>
      </w:r>
      <w:r>
        <w:rPr>
          <w:color w:val="000000"/>
          <w:sz w:val="24"/>
          <w:szCs w:val="24"/>
        </w:rPr>
        <w:t>яя</w:t>
      </w:r>
      <w:r w:rsidRPr="00AA52C3">
        <w:rPr>
          <w:color w:val="000000"/>
          <w:sz w:val="24"/>
          <w:szCs w:val="24"/>
        </w:rPr>
        <w:t xml:space="preserve"> связь между со</w:t>
      </w:r>
      <w:r w:rsidRPr="00AA52C3">
        <w:rPr>
          <w:color w:val="000000"/>
          <w:sz w:val="24"/>
          <w:szCs w:val="24"/>
        </w:rPr>
        <w:softHyphen/>
        <w:t xml:space="preserve">вершенствованием на </w:t>
      </w:r>
      <w:r>
        <w:rPr>
          <w:color w:val="000000"/>
          <w:sz w:val="24"/>
          <w:szCs w:val="24"/>
        </w:rPr>
        <w:t>занятиях</w:t>
      </w:r>
      <w:r w:rsidRPr="00AA52C3">
        <w:rPr>
          <w:color w:val="000000"/>
          <w:sz w:val="24"/>
          <w:szCs w:val="24"/>
        </w:rPr>
        <w:t xml:space="preserve"> психологического развития интеллектуальных процессов и формированием у школьников когнитивных предпосылок начальных форм мировоззрения.</w:t>
      </w:r>
    </w:p>
    <w:p w:rsidR="00941875" w:rsidRPr="00AA52C3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AA52C3">
        <w:rPr>
          <w:color w:val="000000"/>
          <w:sz w:val="24"/>
          <w:szCs w:val="24"/>
        </w:rPr>
        <w:t xml:space="preserve">Усвоение обобщенных когнитивных знаний, умений и навыков (ОЗУН), рассматриваемое как один из </w:t>
      </w:r>
      <w:r w:rsidRPr="00503CB3">
        <w:rPr>
          <w:color w:val="000000"/>
          <w:sz w:val="24"/>
          <w:szCs w:val="24"/>
          <w:u w:val="single"/>
        </w:rPr>
        <w:t>ре</w:t>
      </w:r>
      <w:r w:rsidRPr="00503CB3">
        <w:rPr>
          <w:color w:val="000000"/>
          <w:sz w:val="24"/>
          <w:szCs w:val="24"/>
          <w:u w:val="single"/>
        </w:rPr>
        <w:softHyphen/>
        <w:t>зультатов</w:t>
      </w:r>
      <w:r w:rsidRPr="00AA52C3">
        <w:rPr>
          <w:color w:val="000000"/>
          <w:sz w:val="24"/>
          <w:szCs w:val="24"/>
        </w:rPr>
        <w:t xml:space="preserve"> развивающей работы по данной программе, является не целью, а </w:t>
      </w:r>
      <w:r w:rsidRPr="00AA52C3">
        <w:rPr>
          <w:iCs/>
          <w:color w:val="000000"/>
          <w:sz w:val="24"/>
          <w:szCs w:val="24"/>
        </w:rPr>
        <w:t xml:space="preserve">средством </w:t>
      </w:r>
      <w:r w:rsidRPr="00AA52C3">
        <w:rPr>
          <w:color w:val="000000"/>
          <w:sz w:val="24"/>
          <w:szCs w:val="24"/>
        </w:rPr>
        <w:t xml:space="preserve">формирования у школьников психологических </w:t>
      </w:r>
      <w:r w:rsidRPr="00AA52C3">
        <w:rPr>
          <w:color w:val="000000"/>
          <w:sz w:val="24"/>
          <w:szCs w:val="24"/>
        </w:rPr>
        <w:lastRenderedPageBreak/>
        <w:t>познавательно-лично</w:t>
      </w:r>
      <w:r w:rsidRPr="00AA52C3">
        <w:rPr>
          <w:color w:val="000000"/>
          <w:sz w:val="24"/>
          <w:szCs w:val="24"/>
        </w:rPr>
        <w:softHyphen/>
        <w:t>стных структур. И это очень важно, так как смещает акцент в школьном обучении с широко распространен</w:t>
      </w:r>
      <w:r w:rsidRPr="00AA52C3">
        <w:rPr>
          <w:color w:val="000000"/>
          <w:sz w:val="24"/>
          <w:szCs w:val="24"/>
        </w:rPr>
        <w:softHyphen/>
        <w:t>ного в настоящее время «интеллектуального натаскива</w:t>
      </w:r>
      <w:r w:rsidRPr="00AA52C3">
        <w:rPr>
          <w:color w:val="000000"/>
          <w:sz w:val="24"/>
          <w:szCs w:val="24"/>
        </w:rPr>
        <w:softHyphen/>
        <w:t xml:space="preserve">ния» учащихся на их </w:t>
      </w:r>
      <w:r w:rsidRPr="00AA52C3">
        <w:rPr>
          <w:iCs/>
          <w:color w:val="000000"/>
          <w:sz w:val="24"/>
          <w:szCs w:val="24"/>
        </w:rPr>
        <w:t>познавательно-личностное раз</w:t>
      </w:r>
      <w:r w:rsidRPr="00AA52C3">
        <w:rPr>
          <w:iCs/>
          <w:color w:val="000000"/>
          <w:sz w:val="24"/>
          <w:szCs w:val="24"/>
        </w:rPr>
        <w:softHyphen/>
        <w:t>витие.</w:t>
      </w:r>
    </w:p>
    <w:p w:rsidR="00941875" w:rsidRPr="00AA52C3" w:rsidRDefault="00941875" w:rsidP="00941875">
      <w:p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AA52C3">
        <w:rPr>
          <w:b/>
          <w:color w:val="000000"/>
          <w:sz w:val="24"/>
          <w:szCs w:val="24"/>
        </w:rPr>
        <w:t>Цель программы</w:t>
      </w:r>
      <w:r w:rsidRPr="00AA52C3">
        <w:rPr>
          <w:color w:val="000000"/>
          <w:sz w:val="24"/>
          <w:szCs w:val="24"/>
        </w:rPr>
        <w:t xml:space="preserve"> - последовательно и планомерно сформи</w:t>
      </w:r>
      <w:r w:rsidRPr="00AA52C3">
        <w:rPr>
          <w:color w:val="000000"/>
          <w:sz w:val="24"/>
          <w:szCs w:val="24"/>
        </w:rPr>
        <w:softHyphen/>
        <w:t>ровать у учащихся психологическую</w:t>
      </w:r>
      <w:r w:rsidRPr="0048625B">
        <w:rPr>
          <w:color w:val="000000"/>
          <w:sz w:val="24"/>
          <w:szCs w:val="24"/>
        </w:rPr>
        <w:t xml:space="preserve"> </w:t>
      </w:r>
      <w:r w:rsidRPr="00AA52C3">
        <w:rPr>
          <w:color w:val="000000"/>
          <w:sz w:val="24"/>
          <w:szCs w:val="24"/>
        </w:rPr>
        <w:t>основу обучения, повысить уровень их общего психологического, и в ча</w:t>
      </w:r>
      <w:r w:rsidRPr="00AA52C3">
        <w:rPr>
          <w:color w:val="000000"/>
          <w:sz w:val="24"/>
          <w:szCs w:val="24"/>
        </w:rPr>
        <w:softHyphen/>
        <w:t>стности умственного, развития.</w:t>
      </w:r>
    </w:p>
    <w:p w:rsidR="00941875" w:rsidRPr="00AA52C3" w:rsidRDefault="00941875" w:rsidP="00941875">
      <w:pPr>
        <w:overflowPunct/>
        <w:autoSpaceDE/>
        <w:autoSpaceDN/>
        <w:adjustRightInd/>
        <w:spacing w:line="276" w:lineRule="auto"/>
        <w:ind w:left="720" w:firstLine="284"/>
        <w:textAlignment w:val="auto"/>
        <w:rPr>
          <w:b/>
          <w:sz w:val="24"/>
          <w:szCs w:val="24"/>
        </w:rPr>
      </w:pPr>
      <w:r w:rsidRPr="00AA52C3">
        <w:rPr>
          <w:b/>
          <w:sz w:val="24"/>
          <w:szCs w:val="24"/>
        </w:rPr>
        <w:t xml:space="preserve">Задачи программы:           </w:t>
      </w:r>
    </w:p>
    <w:p w:rsidR="00941875" w:rsidRPr="00AA52C3" w:rsidRDefault="00941875" w:rsidP="0094187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firstLine="284"/>
        <w:jc w:val="both"/>
        <w:textAlignment w:val="auto"/>
        <w:rPr>
          <w:sz w:val="24"/>
          <w:szCs w:val="24"/>
        </w:rPr>
      </w:pPr>
      <w:r w:rsidRPr="00AA52C3">
        <w:rPr>
          <w:sz w:val="24"/>
          <w:szCs w:val="24"/>
        </w:rPr>
        <w:t xml:space="preserve">Повысить уровень развития внимания, мышления, памяти, мелкой моторики, творческого восприятия. </w:t>
      </w:r>
    </w:p>
    <w:p w:rsidR="00941875" w:rsidRPr="00AA52C3" w:rsidRDefault="00941875" w:rsidP="00941875">
      <w:pPr>
        <w:numPr>
          <w:ilvl w:val="0"/>
          <w:numId w:val="1"/>
        </w:numPr>
        <w:tabs>
          <w:tab w:val="num" w:pos="720"/>
        </w:tabs>
        <w:overflowPunct/>
        <w:autoSpaceDE/>
        <w:autoSpaceDN/>
        <w:adjustRightInd/>
        <w:spacing w:line="276" w:lineRule="auto"/>
        <w:ind w:left="720" w:firstLine="284"/>
        <w:jc w:val="both"/>
        <w:textAlignment w:val="auto"/>
        <w:rPr>
          <w:sz w:val="24"/>
          <w:szCs w:val="24"/>
        </w:rPr>
      </w:pPr>
      <w:r w:rsidRPr="00AA52C3">
        <w:rPr>
          <w:sz w:val="24"/>
          <w:szCs w:val="24"/>
        </w:rPr>
        <w:t xml:space="preserve">Способствовать расширению кругозора, осведомленности в окружающем мире. </w:t>
      </w:r>
    </w:p>
    <w:p w:rsidR="00941875" w:rsidRPr="00CF25F9" w:rsidRDefault="00941875" w:rsidP="00941875">
      <w:pPr>
        <w:numPr>
          <w:ilvl w:val="0"/>
          <w:numId w:val="1"/>
        </w:numPr>
        <w:tabs>
          <w:tab w:val="num" w:pos="720"/>
        </w:tabs>
        <w:overflowPunct/>
        <w:autoSpaceDE/>
        <w:autoSpaceDN/>
        <w:adjustRightInd/>
        <w:spacing w:line="276" w:lineRule="auto"/>
        <w:ind w:left="720" w:firstLine="284"/>
        <w:jc w:val="both"/>
        <w:textAlignment w:val="auto"/>
        <w:rPr>
          <w:sz w:val="24"/>
          <w:szCs w:val="24"/>
        </w:rPr>
      </w:pPr>
      <w:r w:rsidRPr="00AA52C3">
        <w:rPr>
          <w:sz w:val="24"/>
          <w:szCs w:val="24"/>
        </w:rPr>
        <w:t xml:space="preserve">Воспитывать целеустремленность, желание довести начатое дело до конца. </w:t>
      </w:r>
    </w:p>
    <w:p w:rsidR="00941875" w:rsidRDefault="00941875" w:rsidP="00941875">
      <w:pPr>
        <w:ind w:left="720"/>
        <w:rPr>
          <w:sz w:val="24"/>
          <w:szCs w:val="24"/>
        </w:rPr>
      </w:pPr>
    </w:p>
    <w:p w:rsidR="00941875" w:rsidRPr="00C15D5D" w:rsidRDefault="00941875" w:rsidP="00941875">
      <w:pPr>
        <w:jc w:val="center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C15D5D">
        <w:rPr>
          <w:rFonts w:eastAsia="Calibri"/>
          <w:b/>
          <w:color w:val="000000"/>
          <w:sz w:val="24"/>
          <w:szCs w:val="24"/>
          <w:u w:val="single"/>
          <w:lang w:eastAsia="en-US"/>
        </w:rPr>
        <w:t>Описание места коррекционно-развивающей программы в учебном плане</w:t>
      </w:r>
    </w:p>
    <w:p w:rsidR="00941875" w:rsidRPr="000A5805" w:rsidRDefault="00941875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0A5805">
        <w:rPr>
          <w:b/>
          <w:sz w:val="24"/>
          <w:szCs w:val="24"/>
        </w:rPr>
        <w:t>Форма организации занятий:</w:t>
      </w:r>
    </w:p>
    <w:p w:rsidR="00941875" w:rsidRPr="000A5805" w:rsidRDefault="00941875" w:rsidP="0094187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0A5805">
        <w:rPr>
          <w:sz w:val="24"/>
          <w:szCs w:val="24"/>
        </w:rPr>
        <w:t>- Занятия проводятся 1 раз в неделю.</w:t>
      </w:r>
    </w:p>
    <w:p w:rsidR="00941875" w:rsidRDefault="00941875" w:rsidP="0094187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0A5805">
        <w:rPr>
          <w:sz w:val="24"/>
          <w:szCs w:val="24"/>
        </w:rPr>
        <w:t>- Продолжительность занятия 45 минут.</w:t>
      </w:r>
    </w:p>
    <w:p w:rsidR="00941875" w:rsidRPr="000A5805" w:rsidRDefault="00941875" w:rsidP="0094187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941875" w:rsidRPr="00AE4331" w:rsidRDefault="00941875" w:rsidP="00941875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E4331">
        <w:rPr>
          <w:rFonts w:eastAsia="Calibri"/>
          <w:color w:val="000000"/>
          <w:sz w:val="24"/>
          <w:szCs w:val="24"/>
          <w:lang w:eastAsia="en-US"/>
        </w:rPr>
        <w:t xml:space="preserve">Программа </w:t>
      </w:r>
      <w:r w:rsidRPr="00AE4331">
        <w:rPr>
          <w:rFonts w:eastAsia="Calibri"/>
          <w:b/>
          <w:color w:val="000000"/>
          <w:sz w:val="24"/>
          <w:szCs w:val="24"/>
          <w:lang w:eastAsia="en-US"/>
        </w:rPr>
        <w:t>направлена</w:t>
      </w:r>
      <w:r w:rsidRPr="00AE4331">
        <w:rPr>
          <w:rFonts w:eastAsia="Calibri"/>
          <w:color w:val="000000"/>
          <w:sz w:val="24"/>
          <w:szCs w:val="24"/>
          <w:lang w:eastAsia="en-US"/>
        </w:rPr>
        <w:t xml:space="preserve"> на разви</w:t>
      </w:r>
      <w:r w:rsidRPr="00AE4331">
        <w:rPr>
          <w:rFonts w:eastAsia="Calibri"/>
          <w:color w:val="000000"/>
          <w:sz w:val="24"/>
          <w:szCs w:val="24"/>
          <w:lang w:eastAsia="en-US"/>
        </w:rPr>
        <w:softHyphen/>
        <w:t xml:space="preserve">тие познавательной сферы школьников и рассчитана на учащихся </w:t>
      </w:r>
      <w:r>
        <w:rPr>
          <w:rFonts w:eastAsia="Calibri"/>
          <w:color w:val="000000"/>
          <w:sz w:val="24"/>
          <w:szCs w:val="24"/>
          <w:lang w:eastAsia="en-US"/>
        </w:rPr>
        <w:t>среднего звена 6-х классов</w:t>
      </w:r>
      <w:r w:rsidRPr="00AE4331">
        <w:rPr>
          <w:rFonts w:eastAsia="Calibri"/>
          <w:color w:val="000000"/>
          <w:sz w:val="24"/>
          <w:szCs w:val="24"/>
          <w:lang w:eastAsia="en-US"/>
        </w:rPr>
        <w:t>. Занятия проходят один раз в неделю. Материал рассчитан на 3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AE433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занятия</w:t>
      </w:r>
      <w:r w:rsidRPr="00AE4331">
        <w:rPr>
          <w:rFonts w:eastAsia="Calibri"/>
          <w:color w:val="000000"/>
          <w:sz w:val="24"/>
          <w:szCs w:val="24"/>
          <w:lang w:eastAsia="en-US"/>
        </w:rPr>
        <w:t xml:space="preserve"> по 40 минут.</w:t>
      </w:r>
    </w:p>
    <w:p w:rsidR="00941875" w:rsidRPr="005428D1" w:rsidRDefault="00941875" w:rsidP="0094187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  <w:r w:rsidRPr="00AE4331">
        <w:rPr>
          <w:sz w:val="24"/>
          <w:szCs w:val="24"/>
          <w:lang w:eastAsia="en-US"/>
        </w:rPr>
        <w:t xml:space="preserve">           </w:t>
      </w:r>
      <w:r w:rsidRPr="00AE4331">
        <w:rPr>
          <w:rFonts w:eastAsia="Calibri"/>
          <w:color w:val="000000"/>
          <w:sz w:val="24"/>
          <w:szCs w:val="24"/>
          <w:lang w:eastAsia="en-US"/>
        </w:rPr>
        <w:t>Для проведения занятий используется помещение класса или кабинет психолога.</w:t>
      </w:r>
    </w:p>
    <w:p w:rsidR="00941875" w:rsidRPr="000A5805" w:rsidRDefault="00941875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0A5805">
        <w:rPr>
          <w:b/>
          <w:sz w:val="24"/>
          <w:szCs w:val="24"/>
        </w:rPr>
        <w:t>Структура занятия.</w:t>
      </w:r>
    </w:p>
    <w:p w:rsidR="00941875" w:rsidRPr="000A5805" w:rsidRDefault="00941875" w:rsidP="0094187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0A5805">
        <w:rPr>
          <w:b/>
          <w:bCs/>
          <w:sz w:val="24"/>
          <w:szCs w:val="24"/>
        </w:rPr>
        <w:t>1. Ритуалы приветствия-прощания</w:t>
      </w:r>
      <w:r w:rsidRPr="000A5805">
        <w:rPr>
          <w:sz w:val="24"/>
          <w:szCs w:val="24"/>
        </w:rPr>
        <w:t xml:space="preserve"> являются важным моментом работы с группой, позволяющие сплачивать детей, создавать атмосферу группового доверия и принятия, что в свою очередь важно для плодотворной работы. Этот ритуал обычно предлагается психологом. В него должны быть включены все дети.</w:t>
      </w:r>
      <w:r w:rsidRPr="000A5805">
        <w:rPr>
          <w:sz w:val="24"/>
          <w:szCs w:val="24"/>
        </w:rPr>
        <w:br/>
      </w:r>
      <w:r w:rsidRPr="000A5805">
        <w:rPr>
          <w:b/>
          <w:bCs/>
          <w:sz w:val="24"/>
          <w:szCs w:val="24"/>
        </w:rPr>
        <w:t>2. Разминка</w:t>
      </w:r>
      <w:r w:rsidRPr="000A5805">
        <w:rPr>
          <w:sz w:val="24"/>
          <w:szCs w:val="24"/>
        </w:rPr>
        <w:t xml:space="preserve"> не только служит элементом развития внимания, но и является средством воздействия на</w:t>
      </w:r>
      <w:r w:rsidRPr="0048625B">
        <w:rPr>
          <w:sz w:val="24"/>
          <w:szCs w:val="24"/>
        </w:rPr>
        <w:t xml:space="preserve"> </w:t>
      </w:r>
      <w:r w:rsidRPr="000A5805">
        <w:rPr>
          <w:sz w:val="24"/>
          <w:szCs w:val="24"/>
        </w:rPr>
        <w:t xml:space="preserve">эмоциональное состояние детей, уровень их активности, выполняет важную функцию настройки на продуктивную групповую деятельность. Разминка может проводиться не только в начале занятия, но и между отдельными упражнениями. </w:t>
      </w:r>
      <w:r w:rsidRPr="000A5805">
        <w:rPr>
          <w:sz w:val="24"/>
          <w:szCs w:val="24"/>
        </w:rPr>
        <w:br/>
      </w:r>
      <w:r w:rsidRPr="000A5805">
        <w:rPr>
          <w:b/>
          <w:bCs/>
          <w:sz w:val="24"/>
          <w:szCs w:val="24"/>
        </w:rPr>
        <w:t>3. Основное содержание занятий</w:t>
      </w:r>
      <w:r w:rsidRPr="000A5805">
        <w:rPr>
          <w:sz w:val="24"/>
          <w:szCs w:val="24"/>
        </w:rPr>
        <w:t xml:space="preserve"> представляет собой совокупность психотехнических упражнений и приёмов, направленных не только на решение задач данного коррекционно-развивающего комплекса, но и на формирование социальных навыков, динамическое развитие группы. В основную часть занятий также включены </w:t>
      </w:r>
      <w:proofErr w:type="spellStart"/>
      <w:r w:rsidRPr="000A5805">
        <w:rPr>
          <w:sz w:val="24"/>
          <w:szCs w:val="24"/>
        </w:rPr>
        <w:t>психогимнастические</w:t>
      </w:r>
      <w:proofErr w:type="spellEnd"/>
      <w:r w:rsidRPr="000A5805">
        <w:rPr>
          <w:sz w:val="24"/>
          <w:szCs w:val="24"/>
        </w:rPr>
        <w:t xml:space="preserve"> упражнения, способствующие снятию мышечных зажимов, эмоционального напряжения, переключению внимания, повышению работоспособности.</w:t>
      </w:r>
      <w:r w:rsidRPr="000A5805">
        <w:rPr>
          <w:sz w:val="24"/>
          <w:szCs w:val="24"/>
        </w:rPr>
        <w:br/>
      </w:r>
      <w:r w:rsidRPr="000A5805">
        <w:rPr>
          <w:b/>
          <w:bCs/>
          <w:sz w:val="24"/>
          <w:szCs w:val="24"/>
        </w:rPr>
        <w:t>4. Рефлексия</w:t>
      </w:r>
      <w:r w:rsidRPr="000A5805">
        <w:rPr>
          <w:sz w:val="24"/>
          <w:szCs w:val="24"/>
        </w:rPr>
        <w:t xml:space="preserve"> занятия предполагает оценку занятия в двух аспектах: эмоциональном (понравилось – не понравилось, было хорошо – было плохо и почему), и смысловом (почему это важно, зачем мы это делали). Рефлексия предполагает, что дети сами или с помощью взрослого отвечают на вопрос, зачем это нужно, как это может помочь в жизни, дают обратную эмоциональну</w:t>
      </w:r>
      <w:r>
        <w:rPr>
          <w:sz w:val="24"/>
          <w:szCs w:val="24"/>
        </w:rPr>
        <w:t>ю связь друг другу и психологу.</w:t>
      </w:r>
    </w:p>
    <w:p w:rsidR="00941875" w:rsidRPr="00AE4331" w:rsidRDefault="00941875" w:rsidP="00941875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AE4331">
        <w:rPr>
          <w:b/>
          <w:bCs/>
          <w:sz w:val="24"/>
          <w:szCs w:val="24"/>
        </w:rPr>
        <w:t>Прогнозируемый результат:</w:t>
      </w:r>
    </w:p>
    <w:p w:rsidR="00941875" w:rsidRPr="00AE4331" w:rsidRDefault="00941875" w:rsidP="00941875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E433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Результатом прохождения занятий по данной программе является повышение качества усвоения знаний учащимися при обучении всем школьным предметам, что </w:t>
      </w:r>
      <w:r w:rsidRPr="00AE4331">
        <w:rPr>
          <w:rFonts w:eastAsia="Calibri"/>
          <w:b/>
          <w:color w:val="000000"/>
          <w:sz w:val="24"/>
          <w:szCs w:val="24"/>
          <w:lang w:eastAsia="en-US"/>
        </w:rPr>
        <w:t xml:space="preserve">особенно актуально </w:t>
      </w:r>
      <w:r w:rsidRPr="00AE4331">
        <w:rPr>
          <w:rFonts w:eastAsia="Calibri"/>
          <w:color w:val="000000"/>
          <w:sz w:val="24"/>
          <w:szCs w:val="24"/>
          <w:lang w:eastAsia="en-US"/>
        </w:rPr>
        <w:t>в рамках введения ФГОС второго поколения.</w:t>
      </w:r>
    </w:p>
    <w:p w:rsidR="00941875" w:rsidRDefault="00941875" w:rsidP="0094187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  <w:proofErr w:type="spellStart"/>
      <w:r w:rsidRPr="00AE4331">
        <w:rPr>
          <w:b/>
          <w:sz w:val="24"/>
          <w:szCs w:val="24"/>
          <w:lang w:eastAsia="en-US"/>
        </w:rPr>
        <w:t>Метапредметными</w:t>
      </w:r>
      <w:proofErr w:type="spellEnd"/>
      <w:r w:rsidRPr="00AE4331">
        <w:rPr>
          <w:b/>
          <w:sz w:val="24"/>
          <w:szCs w:val="24"/>
          <w:lang w:eastAsia="en-US"/>
        </w:rPr>
        <w:t xml:space="preserve"> результатами </w:t>
      </w:r>
      <w:r w:rsidRPr="00AE4331">
        <w:rPr>
          <w:sz w:val="24"/>
          <w:szCs w:val="24"/>
          <w:lang w:eastAsia="en-US"/>
        </w:rPr>
        <w:t>изучения курса является формирование универсальных учебных действий (УУД).</w:t>
      </w:r>
      <w:r w:rsidRPr="00AE4331">
        <w:rPr>
          <w:rFonts w:eastAsia="Calibri"/>
          <w:sz w:val="24"/>
          <w:szCs w:val="24"/>
          <w:lang w:eastAsia="en-US"/>
        </w:rPr>
        <w:t xml:space="preserve"> Средствами формирования УУД служат </w:t>
      </w:r>
      <w:proofErr w:type="spellStart"/>
      <w:r w:rsidRPr="00AE4331">
        <w:rPr>
          <w:rFonts w:eastAsia="Calibri"/>
          <w:sz w:val="24"/>
          <w:szCs w:val="24"/>
          <w:lang w:eastAsia="en-US"/>
        </w:rPr>
        <w:t>психогимнастические</w:t>
      </w:r>
      <w:proofErr w:type="spellEnd"/>
      <w:r w:rsidRPr="00AE4331">
        <w:rPr>
          <w:rFonts w:eastAsia="Calibri"/>
          <w:sz w:val="24"/>
          <w:szCs w:val="24"/>
          <w:lang w:eastAsia="en-US"/>
        </w:rPr>
        <w:t xml:space="preserve"> и ролевые игры, </w:t>
      </w:r>
      <w:proofErr w:type="spellStart"/>
      <w:r w:rsidRPr="00AE4331">
        <w:rPr>
          <w:rFonts w:eastAsia="Calibri"/>
          <w:sz w:val="24"/>
          <w:szCs w:val="24"/>
          <w:lang w:eastAsia="en-US"/>
        </w:rPr>
        <w:t>психодрама</w:t>
      </w:r>
      <w:proofErr w:type="spellEnd"/>
      <w:r w:rsidRPr="00AE4331">
        <w:rPr>
          <w:rFonts w:eastAsia="Calibri"/>
          <w:sz w:val="24"/>
          <w:szCs w:val="24"/>
          <w:lang w:eastAsia="en-US"/>
        </w:rPr>
        <w:t>, дискуссионные игры, эмоционально-символические, релаксационные и когнитивные методы.</w:t>
      </w:r>
    </w:p>
    <w:p w:rsidR="00941875" w:rsidRPr="00AE4331" w:rsidRDefault="00941875" w:rsidP="0094187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  <w:r w:rsidRPr="000A5805">
        <w:rPr>
          <w:b/>
          <w:color w:val="000000"/>
          <w:sz w:val="24"/>
          <w:szCs w:val="24"/>
        </w:rPr>
        <w:t>К концу года у обучающихся должны сформироваться следующие умения и навыки: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эмоционально-чувстве</w:t>
      </w:r>
      <w:r>
        <w:rPr>
          <w:color w:val="000000"/>
          <w:sz w:val="24"/>
          <w:szCs w:val="24"/>
        </w:rPr>
        <w:t>нное восприятие, сотрудничество</w:t>
      </w:r>
      <w:r w:rsidRPr="000A5805">
        <w:rPr>
          <w:color w:val="000000"/>
          <w:sz w:val="24"/>
          <w:szCs w:val="24"/>
        </w:rPr>
        <w:t xml:space="preserve">; 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чувство единства, умение действовать согласованно;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готовность к самоанализу и самооценке, реальному уровню притязаний;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целостная психолого-педагогическая культура;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 xml:space="preserve">* учебные мотивы; 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 xml:space="preserve">* устойчивая положительная мотивация на учебную деятельность; 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основные мыслительные операции (анализ, сравнение, обобщение, синтез, умение выделять существенные признаки и закономерности);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адекватное восприятие обучающимися действительности и самого себя;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адаптивность поведения обучающихся в соответствии с ролевыми ожиданиями других;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нравственно-моральные качества;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 xml:space="preserve">* знания об опасности курения, употребления алкоголя, наркотиков; 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положительная мотивация на сохранение и укрепление своего здоровья, формирование потребности в ЗОЖ.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  <w:u w:val="single"/>
        </w:rPr>
      </w:pPr>
      <w:r w:rsidRPr="000A5805">
        <w:rPr>
          <w:color w:val="000000"/>
          <w:sz w:val="24"/>
          <w:szCs w:val="24"/>
          <w:u w:val="single"/>
        </w:rPr>
        <w:t xml:space="preserve">- повыситься:    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уровень работоспособности;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уровень развития мелкой моторики пальцев рук;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уровень развития памяти;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внимания;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мышления;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восприятия;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произвольной сферы;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интеллектуального развития;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воображения.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работоспособности;</w:t>
      </w:r>
    </w:p>
    <w:p w:rsidR="00941875" w:rsidRPr="000A5805" w:rsidRDefault="00941875" w:rsidP="00941875">
      <w:pPr>
        <w:spacing w:line="276" w:lineRule="auto"/>
        <w:rPr>
          <w:color w:val="000000"/>
          <w:sz w:val="24"/>
          <w:szCs w:val="24"/>
        </w:rPr>
      </w:pPr>
      <w:r w:rsidRPr="000A5805">
        <w:rPr>
          <w:color w:val="000000"/>
          <w:sz w:val="24"/>
          <w:szCs w:val="24"/>
        </w:rPr>
        <w:t>* речевой активности;</w:t>
      </w:r>
    </w:p>
    <w:p w:rsidR="00941875" w:rsidRDefault="00941875" w:rsidP="00941875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познавательной активности.</w:t>
      </w:r>
    </w:p>
    <w:p w:rsidR="00941875" w:rsidRDefault="00941875" w:rsidP="0094187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  <w:r w:rsidRPr="00AE4331">
        <w:rPr>
          <w:b/>
          <w:sz w:val="24"/>
          <w:szCs w:val="24"/>
          <w:lang w:eastAsia="en-US"/>
        </w:rPr>
        <w:t>Формы контроля:</w:t>
      </w:r>
      <w:r w:rsidRPr="00AE4331">
        <w:rPr>
          <w:sz w:val="24"/>
          <w:szCs w:val="24"/>
          <w:lang w:eastAsia="en-US"/>
        </w:rPr>
        <w:t xml:space="preserve"> входная, промежуточная, итоговая диагностика.</w:t>
      </w:r>
      <w:r w:rsidRPr="00AE4331">
        <w:rPr>
          <w:sz w:val="24"/>
          <w:szCs w:val="24"/>
          <w:lang w:eastAsia="en-US"/>
        </w:rPr>
        <w:tab/>
        <w:t xml:space="preserve">  </w:t>
      </w:r>
    </w:p>
    <w:p w:rsidR="00941875" w:rsidRPr="00D84453" w:rsidRDefault="00941875" w:rsidP="0094187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en-US"/>
        </w:rPr>
      </w:pPr>
    </w:p>
    <w:p w:rsidR="00941875" w:rsidRDefault="00941875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F4E7A" w:rsidRDefault="002F4E7A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F4E7A" w:rsidRDefault="002F4E7A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F4E7A" w:rsidRDefault="002F4E7A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F4E7A" w:rsidRDefault="002F4E7A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2F4E7A" w:rsidRDefault="002F4E7A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41875" w:rsidRPr="00CA4F4D" w:rsidRDefault="00941875" w:rsidP="009418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CA4F4D">
        <w:rPr>
          <w:rFonts w:eastAsia="Calibri"/>
          <w:b/>
          <w:sz w:val="24"/>
          <w:szCs w:val="24"/>
          <w:lang w:eastAsia="en-US"/>
        </w:rPr>
        <w:lastRenderedPageBreak/>
        <w:t xml:space="preserve">Тематическое планирование занятий в </w:t>
      </w:r>
      <w:r>
        <w:rPr>
          <w:rFonts w:eastAsia="Calibri"/>
          <w:b/>
          <w:sz w:val="24"/>
          <w:szCs w:val="24"/>
          <w:lang w:eastAsia="en-US"/>
        </w:rPr>
        <w:t>6</w:t>
      </w:r>
      <w:r w:rsidRPr="00CA4F4D">
        <w:rPr>
          <w:rFonts w:eastAsia="Calibri"/>
          <w:b/>
          <w:sz w:val="24"/>
          <w:szCs w:val="24"/>
          <w:lang w:eastAsia="en-US"/>
        </w:rPr>
        <w:t xml:space="preserve"> классе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18"/>
        <w:gridCol w:w="34"/>
        <w:gridCol w:w="3652"/>
        <w:gridCol w:w="1134"/>
        <w:gridCol w:w="992"/>
      </w:tblGrid>
      <w:tr w:rsidR="00941875" w:rsidRPr="00B85722" w:rsidTr="0030108B"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>Развиваемые психологические процессы</w:t>
            </w:r>
          </w:p>
        </w:tc>
        <w:tc>
          <w:tcPr>
            <w:tcW w:w="3652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>Методики и задания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92" w:type="dxa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5722">
              <w:rPr>
                <w:rFonts w:eastAsia="Calibri"/>
                <w:b/>
                <w:sz w:val="24"/>
                <w:szCs w:val="24"/>
                <w:lang w:eastAsia="en-US"/>
              </w:rPr>
              <w:t>провед</w:t>
            </w:r>
            <w:proofErr w:type="spellEnd"/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85722">
              <w:rPr>
                <w:rFonts w:eastAsia="Calibri"/>
                <w:sz w:val="24"/>
                <w:szCs w:val="24"/>
                <w:lang w:eastAsia="en-US"/>
              </w:rPr>
              <w:t>Урок 1</w:t>
            </w:r>
          </w:p>
        </w:tc>
        <w:tc>
          <w:tcPr>
            <w:tcW w:w="3518" w:type="dxa"/>
            <w:shd w:val="clear" w:color="auto" w:fill="auto"/>
          </w:tcPr>
          <w:p w:rsidR="00941875" w:rsidRPr="00A03E44" w:rsidRDefault="00941875" w:rsidP="0030108B">
            <w:pPr>
              <w:numPr>
                <w:ilvl w:val="0"/>
                <w:numId w:val="5"/>
              </w:numPr>
              <w:tabs>
                <w:tab w:val="left" w:pos="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3E44">
              <w:rPr>
                <w:sz w:val="24"/>
                <w:szCs w:val="24"/>
              </w:rPr>
              <w:t>Мышление (сравнение)</w:t>
            </w:r>
          </w:p>
          <w:p w:rsidR="00941875" w:rsidRPr="00A03E44" w:rsidRDefault="00941875" w:rsidP="0030108B">
            <w:pPr>
              <w:numPr>
                <w:ilvl w:val="0"/>
                <w:numId w:val="5"/>
              </w:numPr>
              <w:tabs>
                <w:tab w:val="left" w:pos="72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03E44">
              <w:rPr>
                <w:sz w:val="24"/>
                <w:szCs w:val="24"/>
              </w:rPr>
              <w:t>Произвольность (помехоустойчивость интеллектуальных процессов)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03E44">
              <w:rPr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Default="00941875" w:rsidP="0030108B">
            <w:pPr>
              <w:numPr>
                <w:ilvl w:val="1"/>
                <w:numId w:val="6"/>
              </w:numPr>
              <w:tabs>
                <w:tab w:val="num" w:pos="221"/>
              </w:tabs>
              <w:overflowPunct/>
              <w:autoSpaceDE/>
              <w:autoSpaceDN/>
              <w:adjustRightInd/>
              <w:ind w:hanging="1399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</w:p>
          <w:p w:rsidR="00941875" w:rsidRDefault="00941875" w:rsidP="0030108B">
            <w:pPr>
              <w:numPr>
                <w:ilvl w:val="1"/>
                <w:numId w:val="6"/>
              </w:numPr>
              <w:tabs>
                <w:tab w:val="num" w:pos="221"/>
              </w:tabs>
              <w:overflowPunct/>
              <w:autoSpaceDE/>
              <w:autoSpaceDN/>
              <w:adjustRightInd/>
              <w:ind w:hanging="1399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</w:p>
          <w:p w:rsidR="00941875" w:rsidRPr="00AA52C3" w:rsidRDefault="00941875" w:rsidP="0030108B">
            <w:pPr>
              <w:numPr>
                <w:ilvl w:val="1"/>
                <w:numId w:val="6"/>
              </w:numPr>
              <w:tabs>
                <w:tab w:val="num" w:pos="221"/>
              </w:tabs>
              <w:overflowPunct/>
              <w:autoSpaceDE/>
              <w:autoSpaceDN/>
              <w:adjustRightInd/>
              <w:ind w:hanging="1399"/>
              <w:textAlignment w:val="auto"/>
              <w:rPr>
                <w:sz w:val="24"/>
                <w:szCs w:val="24"/>
              </w:rPr>
            </w:pPr>
            <w:r w:rsidRPr="00AA52C3">
              <w:rPr>
                <w:sz w:val="24"/>
                <w:szCs w:val="24"/>
              </w:rPr>
              <w:t>Одинаковое, разное</w:t>
            </w:r>
          </w:p>
          <w:p w:rsidR="00941875" w:rsidRPr="00AA52C3" w:rsidRDefault="00941875" w:rsidP="0030108B">
            <w:pPr>
              <w:numPr>
                <w:ilvl w:val="1"/>
                <w:numId w:val="6"/>
              </w:numPr>
              <w:tabs>
                <w:tab w:val="num" w:pos="221"/>
              </w:tabs>
              <w:overflowPunct/>
              <w:autoSpaceDE/>
              <w:autoSpaceDN/>
              <w:adjustRightInd/>
              <w:ind w:hanging="1399"/>
              <w:textAlignment w:val="auto"/>
              <w:rPr>
                <w:sz w:val="24"/>
                <w:szCs w:val="24"/>
              </w:rPr>
            </w:pPr>
            <w:r w:rsidRPr="00AA52C3">
              <w:rPr>
                <w:sz w:val="24"/>
                <w:szCs w:val="24"/>
              </w:rPr>
              <w:t>Не путай цвета</w:t>
            </w:r>
          </w:p>
          <w:p w:rsidR="00941875" w:rsidRDefault="00941875" w:rsidP="0030108B">
            <w:pPr>
              <w:numPr>
                <w:ilvl w:val="1"/>
                <w:numId w:val="6"/>
              </w:numPr>
              <w:tabs>
                <w:tab w:val="num" w:pos="221"/>
              </w:tabs>
              <w:overflowPunct/>
              <w:autoSpaceDE/>
              <w:autoSpaceDN/>
              <w:adjustRightInd/>
              <w:ind w:hanging="1399"/>
              <w:textAlignment w:val="auto"/>
              <w:rPr>
                <w:sz w:val="24"/>
                <w:szCs w:val="24"/>
              </w:rPr>
            </w:pPr>
            <w:r w:rsidRPr="00AA52C3">
              <w:rPr>
                <w:sz w:val="24"/>
                <w:szCs w:val="24"/>
              </w:rPr>
              <w:t>Что это?</w:t>
            </w:r>
          </w:p>
          <w:p w:rsidR="00941875" w:rsidRPr="009625B9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6.Рефлексия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92739">
              <w:rPr>
                <w:sz w:val="24"/>
                <w:szCs w:val="24"/>
              </w:rPr>
              <w:t>Сентябрь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</w:t>
            </w:r>
          </w:p>
        </w:tc>
        <w:tc>
          <w:tcPr>
            <w:tcW w:w="3518" w:type="dxa"/>
            <w:shd w:val="clear" w:color="auto" w:fill="auto"/>
          </w:tcPr>
          <w:p w:rsidR="00941875" w:rsidRPr="006244F8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244F8">
              <w:rPr>
                <w:rFonts w:eastAsia="Calibri"/>
                <w:sz w:val="24"/>
                <w:szCs w:val="24"/>
                <w:lang w:eastAsia="en-US"/>
              </w:rPr>
              <w:t>Память (опосредованная вербальная)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244F8">
              <w:rPr>
                <w:rFonts w:eastAsia="Calibri"/>
                <w:sz w:val="24"/>
                <w:szCs w:val="24"/>
                <w:lang w:eastAsia="en-US"/>
              </w:rPr>
              <w:t>Мышление (установление закономерностей)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C86805" w:rsidRDefault="00941875" w:rsidP="0030108B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221"/>
                <w:tab w:val="num" w:pos="327"/>
              </w:tabs>
              <w:overflowPunct/>
              <w:autoSpaceDE/>
              <w:autoSpaceDN/>
              <w:adjustRightInd/>
              <w:ind w:left="327" w:hanging="284"/>
              <w:textAlignment w:val="auto"/>
              <w:rPr>
                <w:sz w:val="24"/>
                <w:szCs w:val="24"/>
              </w:rPr>
            </w:pPr>
            <w:r w:rsidRPr="00C86805">
              <w:rPr>
                <w:sz w:val="24"/>
                <w:szCs w:val="24"/>
              </w:rPr>
              <w:t>Приветствие</w:t>
            </w:r>
          </w:p>
          <w:p w:rsidR="00941875" w:rsidRPr="00C86805" w:rsidRDefault="00941875" w:rsidP="0030108B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221"/>
                <w:tab w:val="num" w:pos="327"/>
              </w:tabs>
              <w:overflowPunct/>
              <w:autoSpaceDE/>
              <w:autoSpaceDN/>
              <w:adjustRightInd/>
              <w:ind w:left="327" w:hanging="284"/>
              <w:textAlignment w:val="auto"/>
              <w:rPr>
                <w:sz w:val="24"/>
                <w:szCs w:val="24"/>
              </w:rPr>
            </w:pPr>
            <w:r w:rsidRPr="00C86805">
              <w:rPr>
                <w:sz w:val="24"/>
                <w:szCs w:val="24"/>
              </w:rPr>
              <w:t>Разминка</w:t>
            </w:r>
          </w:p>
          <w:p w:rsidR="00941875" w:rsidRPr="00C86805" w:rsidRDefault="00941875" w:rsidP="0030108B">
            <w:pPr>
              <w:numPr>
                <w:ilvl w:val="0"/>
                <w:numId w:val="7"/>
              </w:numPr>
              <w:tabs>
                <w:tab w:val="left" w:pos="0"/>
                <w:tab w:val="num" w:pos="221"/>
                <w:tab w:val="num" w:pos="252"/>
              </w:tabs>
              <w:overflowPunct/>
              <w:autoSpaceDE/>
              <w:autoSpaceDN/>
              <w:adjustRightInd/>
              <w:ind w:hanging="648"/>
              <w:textAlignment w:val="auto"/>
              <w:rPr>
                <w:sz w:val="24"/>
                <w:szCs w:val="24"/>
              </w:rPr>
            </w:pPr>
            <w:r w:rsidRPr="00AA52C3">
              <w:rPr>
                <w:sz w:val="24"/>
                <w:szCs w:val="24"/>
              </w:rPr>
              <w:t>Объедини по смыслу</w:t>
            </w:r>
          </w:p>
          <w:p w:rsidR="00941875" w:rsidRDefault="00941875" w:rsidP="0030108B">
            <w:pPr>
              <w:numPr>
                <w:ilvl w:val="0"/>
                <w:numId w:val="7"/>
              </w:numPr>
              <w:tabs>
                <w:tab w:val="num" w:pos="221"/>
                <w:tab w:val="num" w:pos="252"/>
              </w:tabs>
              <w:overflowPunct/>
              <w:autoSpaceDE/>
              <w:autoSpaceDN/>
              <w:adjustRightInd/>
              <w:ind w:hanging="648"/>
              <w:textAlignment w:val="auto"/>
              <w:rPr>
                <w:sz w:val="24"/>
                <w:szCs w:val="24"/>
              </w:rPr>
            </w:pPr>
            <w:r w:rsidRPr="00AA52C3">
              <w:rPr>
                <w:sz w:val="24"/>
                <w:szCs w:val="24"/>
              </w:rPr>
              <w:t>Найди фигуры</w:t>
            </w:r>
          </w:p>
          <w:p w:rsidR="00941875" w:rsidRPr="009625B9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5.Рефлексия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92739">
              <w:rPr>
                <w:sz w:val="24"/>
                <w:szCs w:val="24"/>
              </w:rPr>
              <w:t>Сентябрь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3</w:t>
            </w:r>
          </w:p>
        </w:tc>
        <w:tc>
          <w:tcPr>
            <w:tcW w:w="3518" w:type="dxa"/>
            <w:shd w:val="clear" w:color="auto" w:fill="auto"/>
          </w:tcPr>
          <w:p w:rsidR="00941875" w:rsidRPr="00DE2304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DE2304">
              <w:rPr>
                <w:bCs/>
                <w:sz w:val="24"/>
                <w:szCs w:val="24"/>
              </w:rPr>
              <w:t>Пространственные представления</w:t>
            </w:r>
          </w:p>
          <w:p w:rsidR="00941875" w:rsidRPr="00DE2304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DE2304">
              <w:rPr>
                <w:bCs/>
                <w:sz w:val="24"/>
                <w:szCs w:val="24"/>
              </w:rPr>
              <w:t>Мышление вербально-смысловое</w:t>
            </w:r>
          </w:p>
          <w:p w:rsidR="00941875" w:rsidRPr="00C1391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E2304">
              <w:rPr>
                <w:bCs/>
                <w:sz w:val="24"/>
                <w:szCs w:val="24"/>
              </w:rPr>
              <w:t>Память (непосредственная зрительная)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776BD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76BD0">
              <w:rPr>
                <w:bCs/>
                <w:sz w:val="24"/>
                <w:szCs w:val="24"/>
              </w:rPr>
              <w:t>1.</w:t>
            </w:r>
            <w:r w:rsidRPr="00776BD0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776BD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76BD0">
              <w:rPr>
                <w:bCs/>
                <w:sz w:val="24"/>
                <w:szCs w:val="24"/>
              </w:rPr>
              <w:t>2.</w:t>
            </w:r>
            <w:r w:rsidRPr="00776BD0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776BD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76BD0">
              <w:rPr>
                <w:bCs/>
                <w:sz w:val="24"/>
                <w:szCs w:val="24"/>
              </w:rPr>
              <w:t>3.</w:t>
            </w:r>
            <w:r w:rsidRPr="00776BD0">
              <w:rPr>
                <w:bCs/>
                <w:sz w:val="24"/>
                <w:szCs w:val="24"/>
              </w:rPr>
              <w:tab/>
              <w:t>Учись уменьшать и увеличивать</w:t>
            </w:r>
          </w:p>
          <w:p w:rsidR="00941875" w:rsidRPr="00776BD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76BD0">
              <w:rPr>
                <w:bCs/>
                <w:sz w:val="24"/>
                <w:szCs w:val="24"/>
              </w:rPr>
              <w:t>4.</w:t>
            </w:r>
            <w:r w:rsidRPr="00776BD0">
              <w:rPr>
                <w:bCs/>
                <w:sz w:val="24"/>
                <w:szCs w:val="24"/>
              </w:rPr>
              <w:tab/>
              <w:t>Объедении пословицы</w:t>
            </w:r>
          </w:p>
          <w:p w:rsidR="00941875" w:rsidRPr="00776BD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76BD0">
              <w:rPr>
                <w:bCs/>
                <w:sz w:val="24"/>
                <w:szCs w:val="24"/>
              </w:rPr>
              <w:t>5.</w:t>
            </w:r>
            <w:r w:rsidRPr="00776BD0">
              <w:rPr>
                <w:bCs/>
                <w:sz w:val="24"/>
                <w:szCs w:val="24"/>
              </w:rPr>
              <w:tab/>
              <w:t>Запомни и нарисуй</w:t>
            </w:r>
          </w:p>
          <w:p w:rsidR="00941875" w:rsidRPr="00C13916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76BD0">
              <w:rPr>
                <w:bCs/>
                <w:sz w:val="24"/>
                <w:szCs w:val="24"/>
              </w:rPr>
              <w:t>6.</w:t>
            </w:r>
            <w:r w:rsidRPr="00776BD0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92739">
              <w:rPr>
                <w:sz w:val="24"/>
                <w:szCs w:val="24"/>
              </w:rPr>
              <w:t>Сентябрь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4</w:t>
            </w:r>
          </w:p>
        </w:tc>
        <w:tc>
          <w:tcPr>
            <w:tcW w:w="3518" w:type="dxa"/>
            <w:shd w:val="clear" w:color="auto" w:fill="auto"/>
          </w:tcPr>
          <w:p w:rsidR="00941875" w:rsidRPr="00491998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91998">
              <w:rPr>
                <w:bCs/>
                <w:sz w:val="24"/>
                <w:szCs w:val="24"/>
              </w:rPr>
              <w:t>Внутренний план действий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91998">
              <w:rPr>
                <w:bCs/>
                <w:sz w:val="24"/>
                <w:szCs w:val="24"/>
              </w:rPr>
              <w:t>Мышление (сравнение)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4A6511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A6511">
              <w:rPr>
                <w:bCs/>
                <w:sz w:val="24"/>
                <w:szCs w:val="24"/>
              </w:rPr>
              <w:t>1.</w:t>
            </w:r>
            <w:r w:rsidRPr="004A6511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4A6511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A6511">
              <w:rPr>
                <w:bCs/>
                <w:sz w:val="24"/>
                <w:szCs w:val="24"/>
              </w:rPr>
              <w:t>2.</w:t>
            </w:r>
            <w:r w:rsidRPr="004A6511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4A6511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A6511">
              <w:rPr>
                <w:bCs/>
                <w:sz w:val="24"/>
                <w:szCs w:val="24"/>
              </w:rPr>
              <w:t>3.</w:t>
            </w:r>
            <w:r w:rsidRPr="004A6511">
              <w:rPr>
                <w:bCs/>
                <w:sz w:val="24"/>
                <w:szCs w:val="24"/>
              </w:rPr>
              <w:tab/>
              <w:t>Поверни квадрат</w:t>
            </w:r>
          </w:p>
          <w:p w:rsidR="00941875" w:rsidRPr="004A6511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A6511">
              <w:rPr>
                <w:bCs/>
                <w:sz w:val="24"/>
                <w:szCs w:val="24"/>
              </w:rPr>
              <w:t>4.</w:t>
            </w:r>
            <w:r w:rsidRPr="004A6511">
              <w:rPr>
                <w:bCs/>
                <w:sz w:val="24"/>
                <w:szCs w:val="24"/>
              </w:rPr>
              <w:tab/>
              <w:t>Найди одинаковые</w:t>
            </w:r>
          </w:p>
          <w:p w:rsidR="00941875" w:rsidRPr="004E5C0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4A6511">
              <w:rPr>
                <w:bCs/>
                <w:sz w:val="24"/>
                <w:szCs w:val="24"/>
              </w:rPr>
              <w:t>5.</w:t>
            </w:r>
            <w:r w:rsidRPr="004A6511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92739">
              <w:rPr>
                <w:sz w:val="24"/>
                <w:szCs w:val="24"/>
              </w:rPr>
              <w:t>Сентябрь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5</w:t>
            </w:r>
          </w:p>
        </w:tc>
        <w:tc>
          <w:tcPr>
            <w:tcW w:w="3518" w:type="dxa"/>
            <w:shd w:val="clear" w:color="auto" w:fill="auto"/>
          </w:tcPr>
          <w:p w:rsidR="00941875" w:rsidRPr="00F408AE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408AE">
              <w:rPr>
                <w:bCs/>
                <w:sz w:val="24"/>
                <w:szCs w:val="24"/>
              </w:rPr>
              <w:t>Мышление (логическое)</w:t>
            </w:r>
          </w:p>
          <w:p w:rsidR="00941875" w:rsidRPr="00F408AE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408AE">
              <w:rPr>
                <w:bCs/>
                <w:sz w:val="24"/>
                <w:szCs w:val="24"/>
              </w:rPr>
              <w:t>Внимание (устойчивость)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408AE">
              <w:rPr>
                <w:bCs/>
                <w:sz w:val="24"/>
                <w:szCs w:val="24"/>
              </w:rPr>
              <w:t xml:space="preserve">Чувство времени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F408A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408AE">
              <w:rPr>
                <w:sz w:val="24"/>
                <w:szCs w:val="24"/>
              </w:rPr>
              <w:t>1.</w:t>
            </w:r>
            <w:r w:rsidRPr="00F408AE">
              <w:rPr>
                <w:sz w:val="24"/>
                <w:szCs w:val="24"/>
              </w:rPr>
              <w:tab/>
              <w:t>Приветствие</w:t>
            </w:r>
          </w:p>
          <w:p w:rsidR="00941875" w:rsidRPr="00F408A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408AE">
              <w:rPr>
                <w:sz w:val="24"/>
                <w:szCs w:val="24"/>
              </w:rPr>
              <w:t>2.</w:t>
            </w:r>
            <w:r w:rsidRPr="00F408AE">
              <w:rPr>
                <w:sz w:val="24"/>
                <w:szCs w:val="24"/>
              </w:rPr>
              <w:tab/>
              <w:t>Разминка</w:t>
            </w:r>
          </w:p>
          <w:p w:rsidR="00941875" w:rsidRPr="00F408A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408AE">
              <w:rPr>
                <w:sz w:val="24"/>
                <w:szCs w:val="24"/>
              </w:rPr>
              <w:t>3.</w:t>
            </w:r>
            <w:r w:rsidRPr="00F408AE">
              <w:rPr>
                <w:sz w:val="24"/>
                <w:szCs w:val="24"/>
              </w:rPr>
              <w:tab/>
              <w:t>Логический квадрат</w:t>
            </w:r>
          </w:p>
          <w:p w:rsidR="00941875" w:rsidRPr="00F408A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408AE">
              <w:rPr>
                <w:sz w:val="24"/>
                <w:szCs w:val="24"/>
              </w:rPr>
              <w:t>4.</w:t>
            </w:r>
            <w:r w:rsidRPr="00F408AE">
              <w:rPr>
                <w:sz w:val="24"/>
                <w:szCs w:val="24"/>
              </w:rPr>
              <w:tab/>
              <w:t>Назови по порядку</w:t>
            </w:r>
          </w:p>
          <w:p w:rsidR="00941875" w:rsidRPr="00F408A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408AE">
              <w:rPr>
                <w:sz w:val="24"/>
                <w:szCs w:val="24"/>
              </w:rPr>
              <w:t>5.</w:t>
            </w:r>
            <w:r w:rsidRPr="00F408AE">
              <w:rPr>
                <w:sz w:val="24"/>
                <w:szCs w:val="24"/>
              </w:rPr>
              <w:tab/>
              <w:t>Дружный хлопок</w:t>
            </w:r>
          </w:p>
          <w:p w:rsidR="00941875" w:rsidRPr="004E5C0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408AE">
              <w:rPr>
                <w:sz w:val="24"/>
                <w:szCs w:val="24"/>
              </w:rPr>
              <w:t>6.</w:t>
            </w:r>
            <w:r w:rsidRPr="00F408AE">
              <w:rPr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6</w:t>
            </w:r>
          </w:p>
        </w:tc>
        <w:tc>
          <w:tcPr>
            <w:tcW w:w="3518" w:type="dxa"/>
            <w:shd w:val="clear" w:color="auto" w:fill="auto"/>
          </w:tcPr>
          <w:p w:rsidR="00941875" w:rsidRPr="007B3AB0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bCs/>
                <w:sz w:val="24"/>
                <w:szCs w:val="24"/>
              </w:rPr>
            </w:pPr>
            <w:r w:rsidRPr="007B3AB0">
              <w:rPr>
                <w:bCs/>
                <w:sz w:val="24"/>
                <w:szCs w:val="24"/>
              </w:rPr>
              <w:t>Мышление (синтез)</w:t>
            </w:r>
          </w:p>
          <w:p w:rsidR="00941875" w:rsidRPr="004E5C07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B3AB0">
              <w:rPr>
                <w:bCs/>
                <w:sz w:val="24"/>
                <w:szCs w:val="24"/>
              </w:rPr>
              <w:t>Внимание (переключение)</w:t>
            </w:r>
            <w:r w:rsidRPr="004E5C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7B3AB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B3AB0">
              <w:rPr>
                <w:bCs/>
                <w:sz w:val="24"/>
                <w:szCs w:val="24"/>
              </w:rPr>
              <w:t>1.</w:t>
            </w:r>
            <w:r w:rsidRPr="007B3AB0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7B3AB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B3AB0">
              <w:rPr>
                <w:bCs/>
                <w:sz w:val="24"/>
                <w:szCs w:val="24"/>
              </w:rPr>
              <w:t>2.</w:t>
            </w:r>
            <w:r w:rsidRPr="007B3AB0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7B3AB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B3AB0">
              <w:rPr>
                <w:bCs/>
                <w:sz w:val="24"/>
                <w:szCs w:val="24"/>
              </w:rPr>
              <w:t>3.</w:t>
            </w:r>
            <w:r w:rsidRPr="007B3AB0">
              <w:rPr>
                <w:bCs/>
                <w:sz w:val="24"/>
                <w:szCs w:val="24"/>
              </w:rPr>
              <w:tab/>
              <w:t>Составь слова</w:t>
            </w:r>
          </w:p>
          <w:p w:rsidR="00941875" w:rsidRPr="007B3AB0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7B3AB0">
              <w:rPr>
                <w:bCs/>
                <w:sz w:val="24"/>
                <w:szCs w:val="24"/>
              </w:rPr>
              <w:t>4.</w:t>
            </w:r>
            <w:r w:rsidRPr="007B3AB0">
              <w:rPr>
                <w:bCs/>
                <w:sz w:val="24"/>
                <w:szCs w:val="24"/>
              </w:rPr>
              <w:tab/>
              <w:t>Отыщи числа</w:t>
            </w:r>
          </w:p>
          <w:p w:rsidR="00941875" w:rsidRPr="004E5C0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B3AB0">
              <w:rPr>
                <w:bCs/>
                <w:sz w:val="24"/>
                <w:szCs w:val="24"/>
              </w:rPr>
              <w:t>5.</w:t>
            </w:r>
            <w:r w:rsidRPr="007B3AB0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7</w:t>
            </w:r>
          </w:p>
        </w:tc>
        <w:tc>
          <w:tcPr>
            <w:tcW w:w="3518" w:type="dxa"/>
            <w:shd w:val="clear" w:color="auto" w:fill="auto"/>
          </w:tcPr>
          <w:p w:rsidR="00941875" w:rsidRPr="00EC74CE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Воображение</w:t>
            </w:r>
          </w:p>
          <w:p w:rsidR="00941875" w:rsidRPr="00EC74CE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Пространственные представления</w:t>
            </w:r>
          </w:p>
          <w:p w:rsidR="00941875" w:rsidRPr="00EC74CE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Мышление (абстрактно-логическое)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75"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Приветствие</w:t>
            </w:r>
          </w:p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Разминка</w:t>
            </w:r>
          </w:p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18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Волшебники</w:t>
            </w:r>
          </w:p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18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Где какая полоска?</w:t>
            </w:r>
          </w:p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18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Кольца</w:t>
            </w:r>
          </w:p>
          <w:p w:rsidR="00941875" w:rsidRPr="00EC74CE" w:rsidRDefault="00941875" w:rsidP="0094187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18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EC74CE">
              <w:rPr>
                <w:bCs/>
                <w:sz w:val="24"/>
                <w:szCs w:val="24"/>
              </w:rPr>
              <w:t>Говорим по-марсиански</w:t>
            </w:r>
          </w:p>
          <w:p w:rsidR="00941875" w:rsidRPr="004E5C07" w:rsidRDefault="00941875" w:rsidP="00941875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C74CE">
              <w:rPr>
                <w:bCs/>
                <w:sz w:val="24"/>
                <w:szCs w:val="24"/>
              </w:rPr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1875" w:rsidRPr="00A06F9F" w:rsidRDefault="00941875" w:rsidP="0030108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41875" w:rsidRDefault="00941875" w:rsidP="0030108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41875" w:rsidRPr="00A06F9F" w:rsidRDefault="00941875" w:rsidP="003010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8</w:t>
            </w:r>
          </w:p>
        </w:tc>
        <w:tc>
          <w:tcPr>
            <w:tcW w:w="3518" w:type="dxa"/>
            <w:shd w:val="clear" w:color="auto" w:fill="auto"/>
          </w:tcPr>
          <w:p w:rsidR="00941875" w:rsidRPr="006C423B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C423B">
              <w:rPr>
                <w:bCs/>
                <w:sz w:val="24"/>
                <w:szCs w:val="24"/>
              </w:rPr>
              <w:t>Мышление (логическое)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C423B">
              <w:rPr>
                <w:bCs/>
                <w:sz w:val="24"/>
                <w:szCs w:val="24"/>
              </w:rPr>
              <w:t>Произвольность (помехоустойчивость интеллектуальных процессов)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6C423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C423B">
              <w:rPr>
                <w:bCs/>
                <w:sz w:val="24"/>
                <w:szCs w:val="24"/>
              </w:rPr>
              <w:t>1.</w:t>
            </w:r>
            <w:r w:rsidRPr="006C423B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6C423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C423B">
              <w:rPr>
                <w:bCs/>
                <w:sz w:val="24"/>
                <w:szCs w:val="24"/>
              </w:rPr>
              <w:t>2.</w:t>
            </w:r>
            <w:r w:rsidRPr="006C423B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6C423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C423B">
              <w:rPr>
                <w:bCs/>
                <w:sz w:val="24"/>
                <w:szCs w:val="24"/>
              </w:rPr>
              <w:t>3.</w:t>
            </w:r>
            <w:r w:rsidRPr="006C423B">
              <w:rPr>
                <w:bCs/>
                <w:sz w:val="24"/>
                <w:szCs w:val="24"/>
              </w:rPr>
              <w:tab/>
              <w:t>Поезд</w:t>
            </w:r>
          </w:p>
          <w:p w:rsidR="00941875" w:rsidRPr="006C423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C423B">
              <w:rPr>
                <w:bCs/>
                <w:sz w:val="24"/>
                <w:szCs w:val="24"/>
              </w:rPr>
              <w:t>4.</w:t>
            </w:r>
            <w:r w:rsidRPr="006C423B">
              <w:rPr>
                <w:bCs/>
                <w:sz w:val="24"/>
                <w:szCs w:val="24"/>
              </w:rPr>
              <w:tab/>
              <w:t>Не путай цвета</w:t>
            </w:r>
          </w:p>
          <w:p w:rsidR="00941875" w:rsidRPr="00A06F9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C423B">
              <w:rPr>
                <w:bCs/>
                <w:sz w:val="24"/>
                <w:szCs w:val="24"/>
              </w:rPr>
              <w:t>5.</w:t>
            </w:r>
            <w:r w:rsidRPr="006C423B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 9</w:t>
            </w:r>
          </w:p>
        </w:tc>
        <w:tc>
          <w:tcPr>
            <w:tcW w:w="3518" w:type="dxa"/>
            <w:shd w:val="clear" w:color="auto" w:fill="auto"/>
          </w:tcPr>
          <w:p w:rsidR="00941875" w:rsidRPr="008F49FD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Мышление (установление закономерностей)</w:t>
            </w:r>
          </w:p>
          <w:p w:rsidR="00941875" w:rsidRPr="008F49FD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Мышление (сравнение)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8F49FD">
              <w:rPr>
                <w:bCs/>
                <w:sz w:val="24"/>
                <w:szCs w:val="24"/>
              </w:rPr>
              <w:t xml:space="preserve">Внутренний план действий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8F49FD" w:rsidRDefault="00941875" w:rsidP="00941875">
            <w:pPr>
              <w:numPr>
                <w:ilvl w:val="0"/>
                <w:numId w:val="9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Приветствие</w:t>
            </w:r>
          </w:p>
          <w:p w:rsidR="00941875" w:rsidRPr="008F49FD" w:rsidRDefault="00941875" w:rsidP="00941875">
            <w:pPr>
              <w:numPr>
                <w:ilvl w:val="0"/>
                <w:numId w:val="9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Разминка</w:t>
            </w:r>
          </w:p>
          <w:p w:rsidR="00941875" w:rsidRPr="008F49FD" w:rsidRDefault="00941875" w:rsidP="00941875">
            <w:pPr>
              <w:numPr>
                <w:ilvl w:val="0"/>
                <w:numId w:val="9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Найди девятый</w:t>
            </w:r>
          </w:p>
          <w:p w:rsidR="00941875" w:rsidRPr="008F49FD" w:rsidRDefault="00941875" w:rsidP="00941875">
            <w:pPr>
              <w:numPr>
                <w:ilvl w:val="0"/>
                <w:numId w:val="9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Найди одинаковые</w:t>
            </w:r>
          </w:p>
          <w:p w:rsidR="00941875" w:rsidRPr="008F49FD" w:rsidRDefault="00941875" w:rsidP="00941875">
            <w:pPr>
              <w:numPr>
                <w:ilvl w:val="0"/>
                <w:numId w:val="9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F49FD">
              <w:rPr>
                <w:bCs/>
                <w:sz w:val="24"/>
                <w:szCs w:val="24"/>
              </w:rPr>
              <w:t>Архитектор</w:t>
            </w:r>
          </w:p>
          <w:p w:rsidR="00941875" w:rsidRPr="00A06F9F" w:rsidRDefault="00941875" w:rsidP="0030108B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8F49FD">
              <w:rPr>
                <w:bCs/>
                <w:sz w:val="24"/>
                <w:szCs w:val="24"/>
              </w:rPr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10</w:t>
            </w:r>
          </w:p>
        </w:tc>
        <w:tc>
          <w:tcPr>
            <w:tcW w:w="3518" w:type="dxa"/>
            <w:shd w:val="clear" w:color="auto" w:fill="auto"/>
          </w:tcPr>
          <w:p w:rsidR="00941875" w:rsidRPr="00C161B0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161B0">
              <w:rPr>
                <w:bCs/>
                <w:sz w:val="24"/>
                <w:szCs w:val="24"/>
              </w:rPr>
              <w:t>Внутренний план действий</w:t>
            </w:r>
          </w:p>
          <w:p w:rsidR="00941875" w:rsidRPr="00C161B0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161B0">
              <w:rPr>
                <w:bCs/>
                <w:sz w:val="24"/>
                <w:szCs w:val="24"/>
              </w:rPr>
              <w:t>Чувство времени</w:t>
            </w:r>
          </w:p>
          <w:p w:rsidR="00941875" w:rsidRPr="00A06F9F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161B0">
              <w:rPr>
                <w:bCs/>
                <w:sz w:val="24"/>
                <w:szCs w:val="24"/>
              </w:rPr>
              <w:t>Память опосредованная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8C4234" w:rsidRDefault="00941875" w:rsidP="0030108B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8C4234">
              <w:rPr>
                <w:bCs/>
                <w:sz w:val="24"/>
                <w:szCs w:val="24"/>
              </w:rPr>
              <w:t>Приветствие</w:t>
            </w:r>
          </w:p>
          <w:p w:rsidR="00941875" w:rsidRPr="008C423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8C4234">
              <w:rPr>
                <w:bCs/>
                <w:sz w:val="24"/>
                <w:szCs w:val="24"/>
              </w:rPr>
              <w:t>Разминка</w:t>
            </w:r>
          </w:p>
          <w:p w:rsidR="00941875" w:rsidRPr="008C423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8C4234">
              <w:rPr>
                <w:bCs/>
                <w:sz w:val="24"/>
                <w:szCs w:val="24"/>
              </w:rPr>
              <w:t>Совмести фигуры</w:t>
            </w:r>
          </w:p>
          <w:p w:rsidR="00941875" w:rsidRPr="008C423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8C4234">
              <w:rPr>
                <w:bCs/>
                <w:sz w:val="24"/>
                <w:szCs w:val="24"/>
              </w:rPr>
              <w:t>За одну минуту</w:t>
            </w:r>
          </w:p>
          <w:p w:rsidR="00941875" w:rsidRPr="008C423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8C4234">
              <w:rPr>
                <w:bCs/>
                <w:sz w:val="24"/>
                <w:szCs w:val="24"/>
              </w:rPr>
              <w:t>Письмо инопланетянина</w:t>
            </w:r>
          </w:p>
          <w:p w:rsidR="00941875" w:rsidRPr="00A06F9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8C4234">
              <w:rPr>
                <w:bCs/>
                <w:sz w:val="24"/>
                <w:szCs w:val="24"/>
              </w:rPr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11</w:t>
            </w:r>
          </w:p>
        </w:tc>
        <w:tc>
          <w:tcPr>
            <w:tcW w:w="3518" w:type="dxa"/>
            <w:shd w:val="clear" w:color="auto" w:fill="auto"/>
          </w:tcPr>
          <w:p w:rsidR="00941875" w:rsidRPr="007031F9" w:rsidRDefault="00941875" w:rsidP="0030108B">
            <w:pPr>
              <w:numPr>
                <w:ilvl w:val="0"/>
                <w:numId w:val="5"/>
              </w:numPr>
              <w:tabs>
                <w:tab w:val="num" w:pos="25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7031F9">
              <w:rPr>
                <w:bCs/>
                <w:sz w:val="24"/>
                <w:szCs w:val="28"/>
              </w:rPr>
              <w:t>Память опосредованная вербальная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7031F9">
              <w:rPr>
                <w:bCs/>
                <w:sz w:val="24"/>
                <w:szCs w:val="28"/>
              </w:rPr>
              <w:t xml:space="preserve">Внутренний план действий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45698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5698B">
              <w:rPr>
                <w:bCs/>
                <w:sz w:val="24"/>
                <w:szCs w:val="24"/>
              </w:rPr>
              <w:t>1.</w:t>
            </w:r>
            <w:r w:rsidRPr="0045698B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45698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5698B">
              <w:rPr>
                <w:bCs/>
                <w:sz w:val="24"/>
                <w:szCs w:val="24"/>
              </w:rPr>
              <w:t>2.</w:t>
            </w:r>
            <w:r w:rsidRPr="0045698B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45698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5698B">
              <w:rPr>
                <w:bCs/>
                <w:sz w:val="24"/>
                <w:szCs w:val="24"/>
              </w:rPr>
              <w:t>3.</w:t>
            </w:r>
            <w:r w:rsidRPr="0045698B">
              <w:rPr>
                <w:bCs/>
                <w:sz w:val="24"/>
                <w:szCs w:val="24"/>
              </w:rPr>
              <w:tab/>
              <w:t>Объедении по смыслу</w:t>
            </w:r>
          </w:p>
          <w:p w:rsidR="00941875" w:rsidRPr="0045698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5698B">
              <w:rPr>
                <w:bCs/>
                <w:sz w:val="24"/>
                <w:szCs w:val="24"/>
              </w:rPr>
              <w:t>4.</w:t>
            </w:r>
            <w:r w:rsidRPr="0045698B">
              <w:rPr>
                <w:bCs/>
                <w:sz w:val="24"/>
                <w:szCs w:val="24"/>
              </w:rPr>
              <w:tab/>
              <w:t>Поверни квадрат</w:t>
            </w:r>
          </w:p>
          <w:p w:rsidR="00941875" w:rsidRPr="00A06F9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45698B">
              <w:rPr>
                <w:bCs/>
                <w:sz w:val="24"/>
                <w:szCs w:val="24"/>
              </w:rPr>
              <w:t>5.</w:t>
            </w:r>
            <w:r w:rsidRPr="0045698B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12</w:t>
            </w:r>
          </w:p>
        </w:tc>
        <w:tc>
          <w:tcPr>
            <w:tcW w:w="3518" w:type="dxa"/>
            <w:shd w:val="clear" w:color="auto" w:fill="auto"/>
          </w:tcPr>
          <w:p w:rsidR="00941875" w:rsidRPr="00711553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711553">
              <w:rPr>
                <w:bCs/>
                <w:sz w:val="24"/>
                <w:szCs w:val="28"/>
              </w:rPr>
              <w:t>Память (непосредственная слуховая)</w:t>
            </w:r>
          </w:p>
          <w:p w:rsidR="00941875" w:rsidRPr="00711553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711553">
              <w:rPr>
                <w:bCs/>
                <w:sz w:val="24"/>
                <w:szCs w:val="28"/>
              </w:rPr>
              <w:t>Пространственные представления</w:t>
            </w:r>
          </w:p>
          <w:p w:rsidR="00941875" w:rsidRPr="00A06F9F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11553">
              <w:rPr>
                <w:bCs/>
                <w:sz w:val="24"/>
                <w:szCs w:val="28"/>
              </w:rPr>
              <w:t xml:space="preserve">Произвольность движений (преодоление </w:t>
            </w:r>
            <w:proofErr w:type="spellStart"/>
            <w:r w:rsidRPr="00711553">
              <w:rPr>
                <w:bCs/>
                <w:sz w:val="24"/>
                <w:szCs w:val="28"/>
              </w:rPr>
              <w:t>гиперактивности</w:t>
            </w:r>
            <w:proofErr w:type="spellEnd"/>
            <w:r w:rsidRPr="00711553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356BE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6BE4">
              <w:rPr>
                <w:bCs/>
                <w:sz w:val="24"/>
                <w:szCs w:val="24"/>
              </w:rPr>
              <w:t>1.</w:t>
            </w:r>
            <w:r w:rsidRPr="00356BE4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356BE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6BE4">
              <w:rPr>
                <w:bCs/>
                <w:sz w:val="24"/>
                <w:szCs w:val="24"/>
              </w:rPr>
              <w:t>2.</w:t>
            </w:r>
            <w:r w:rsidRPr="00356BE4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356BE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6BE4">
              <w:rPr>
                <w:bCs/>
                <w:sz w:val="24"/>
                <w:szCs w:val="24"/>
              </w:rPr>
              <w:t>3.</w:t>
            </w:r>
            <w:r w:rsidRPr="00356BE4">
              <w:rPr>
                <w:bCs/>
                <w:sz w:val="24"/>
                <w:szCs w:val="24"/>
              </w:rPr>
              <w:tab/>
              <w:t>Добавь слово</w:t>
            </w:r>
          </w:p>
          <w:p w:rsidR="00941875" w:rsidRPr="00356BE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6BE4">
              <w:rPr>
                <w:bCs/>
                <w:sz w:val="24"/>
                <w:szCs w:val="24"/>
              </w:rPr>
              <w:t>4.</w:t>
            </w:r>
            <w:r w:rsidRPr="00356BE4">
              <w:rPr>
                <w:bCs/>
                <w:sz w:val="24"/>
                <w:szCs w:val="24"/>
              </w:rPr>
              <w:tab/>
              <w:t>Раскрась фигуру</w:t>
            </w:r>
          </w:p>
          <w:p w:rsidR="00941875" w:rsidRPr="00356BE4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6BE4">
              <w:rPr>
                <w:bCs/>
                <w:sz w:val="24"/>
                <w:szCs w:val="24"/>
              </w:rPr>
              <w:t>5.</w:t>
            </w:r>
            <w:r w:rsidRPr="00356BE4">
              <w:rPr>
                <w:bCs/>
                <w:sz w:val="24"/>
                <w:szCs w:val="24"/>
              </w:rPr>
              <w:tab/>
              <w:t>Флажок</w:t>
            </w:r>
          </w:p>
          <w:p w:rsidR="00941875" w:rsidRPr="00A06F9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56BE4">
              <w:rPr>
                <w:bCs/>
                <w:sz w:val="24"/>
                <w:szCs w:val="24"/>
              </w:rPr>
              <w:t>6.</w:t>
            </w:r>
            <w:r w:rsidRPr="00356BE4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13</w:t>
            </w:r>
          </w:p>
        </w:tc>
        <w:tc>
          <w:tcPr>
            <w:tcW w:w="3518" w:type="dxa"/>
            <w:shd w:val="clear" w:color="auto" w:fill="auto"/>
          </w:tcPr>
          <w:p w:rsidR="00941875" w:rsidRPr="00356BE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356BE4">
              <w:rPr>
                <w:bCs/>
                <w:sz w:val="24"/>
                <w:szCs w:val="28"/>
              </w:rPr>
              <w:t>Внутренний план действий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56BE4">
              <w:rPr>
                <w:bCs/>
                <w:sz w:val="24"/>
                <w:szCs w:val="28"/>
              </w:rPr>
              <w:t>Мышление (синтез)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357B32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7B32">
              <w:rPr>
                <w:bCs/>
                <w:sz w:val="24"/>
                <w:szCs w:val="24"/>
              </w:rPr>
              <w:t>1.</w:t>
            </w:r>
            <w:r w:rsidRPr="00357B32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357B32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7B32">
              <w:rPr>
                <w:bCs/>
                <w:sz w:val="24"/>
                <w:szCs w:val="24"/>
              </w:rPr>
              <w:t>2.</w:t>
            </w:r>
            <w:r w:rsidRPr="00357B32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357B32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7B32">
              <w:rPr>
                <w:bCs/>
                <w:sz w:val="24"/>
                <w:szCs w:val="24"/>
              </w:rPr>
              <w:t>3.</w:t>
            </w:r>
            <w:r w:rsidRPr="00357B32">
              <w:rPr>
                <w:bCs/>
                <w:sz w:val="24"/>
                <w:szCs w:val="24"/>
              </w:rPr>
              <w:tab/>
              <w:t>Муха</w:t>
            </w:r>
          </w:p>
          <w:p w:rsidR="00941875" w:rsidRPr="00357B32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57B32">
              <w:rPr>
                <w:bCs/>
                <w:sz w:val="24"/>
                <w:szCs w:val="24"/>
              </w:rPr>
              <w:t>4.</w:t>
            </w:r>
            <w:r w:rsidRPr="00357B32">
              <w:rPr>
                <w:bCs/>
                <w:sz w:val="24"/>
                <w:szCs w:val="24"/>
              </w:rPr>
              <w:tab/>
              <w:t>Что здесь изображено?</w:t>
            </w:r>
          </w:p>
          <w:p w:rsidR="00941875" w:rsidRPr="00F1515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57B32">
              <w:rPr>
                <w:bCs/>
                <w:sz w:val="24"/>
                <w:szCs w:val="24"/>
              </w:rPr>
              <w:t>5.</w:t>
            </w:r>
            <w:r w:rsidRPr="00357B32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14</w:t>
            </w:r>
          </w:p>
        </w:tc>
        <w:tc>
          <w:tcPr>
            <w:tcW w:w="3518" w:type="dxa"/>
            <w:shd w:val="clear" w:color="auto" w:fill="auto"/>
          </w:tcPr>
          <w:p w:rsidR="00941875" w:rsidRPr="00B40EB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B40EB4">
              <w:rPr>
                <w:bCs/>
                <w:sz w:val="24"/>
                <w:szCs w:val="28"/>
              </w:rPr>
              <w:t>Внимание (переключение)</w:t>
            </w:r>
          </w:p>
          <w:p w:rsidR="00941875" w:rsidRPr="00B40EB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B40EB4">
              <w:rPr>
                <w:bCs/>
                <w:sz w:val="24"/>
                <w:szCs w:val="28"/>
              </w:rPr>
              <w:t>Мышление (наглядно-образное)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B40EB4">
              <w:rPr>
                <w:bCs/>
                <w:sz w:val="24"/>
                <w:szCs w:val="28"/>
              </w:rPr>
              <w:t xml:space="preserve">Произвольность движений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F85D6A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85D6A">
              <w:rPr>
                <w:bCs/>
                <w:sz w:val="24"/>
                <w:szCs w:val="24"/>
              </w:rPr>
              <w:t>1.</w:t>
            </w:r>
            <w:r w:rsidRPr="00F85D6A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F85D6A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85D6A">
              <w:rPr>
                <w:bCs/>
                <w:sz w:val="24"/>
                <w:szCs w:val="24"/>
              </w:rPr>
              <w:t>2.</w:t>
            </w:r>
            <w:r w:rsidRPr="00F85D6A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F85D6A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85D6A">
              <w:rPr>
                <w:bCs/>
                <w:sz w:val="24"/>
                <w:szCs w:val="24"/>
              </w:rPr>
              <w:t>3.</w:t>
            </w:r>
            <w:r w:rsidRPr="00F85D6A">
              <w:rPr>
                <w:bCs/>
                <w:sz w:val="24"/>
                <w:szCs w:val="24"/>
              </w:rPr>
              <w:tab/>
              <w:t>Отыщи числа</w:t>
            </w:r>
          </w:p>
          <w:p w:rsidR="00941875" w:rsidRPr="00F85D6A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85D6A">
              <w:rPr>
                <w:bCs/>
                <w:sz w:val="24"/>
                <w:szCs w:val="24"/>
              </w:rPr>
              <w:t>4.</w:t>
            </w:r>
            <w:r w:rsidRPr="00F85D6A">
              <w:rPr>
                <w:bCs/>
                <w:sz w:val="24"/>
                <w:szCs w:val="24"/>
              </w:rPr>
              <w:tab/>
              <w:t>Преврати в квадрат</w:t>
            </w:r>
          </w:p>
          <w:p w:rsidR="00941875" w:rsidRPr="00F85D6A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F85D6A">
              <w:rPr>
                <w:bCs/>
                <w:sz w:val="24"/>
                <w:szCs w:val="24"/>
              </w:rPr>
              <w:t>5.</w:t>
            </w:r>
            <w:r w:rsidRPr="00F85D6A">
              <w:rPr>
                <w:bCs/>
                <w:sz w:val="24"/>
                <w:szCs w:val="24"/>
              </w:rPr>
              <w:tab/>
              <w:t>Запретное движение</w:t>
            </w:r>
          </w:p>
          <w:p w:rsidR="00941875" w:rsidRPr="00F1515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8"/>
                <w:szCs w:val="28"/>
              </w:rPr>
            </w:pPr>
            <w:r w:rsidRPr="00F85D6A">
              <w:rPr>
                <w:bCs/>
                <w:sz w:val="24"/>
                <w:szCs w:val="24"/>
              </w:rPr>
              <w:t>6.</w:t>
            </w:r>
            <w:r w:rsidRPr="00F85D6A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</w:t>
            </w:r>
            <w:r w:rsidRPr="00B8572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8" w:type="dxa"/>
            <w:shd w:val="clear" w:color="auto" w:fill="auto"/>
          </w:tcPr>
          <w:p w:rsidR="00941875" w:rsidRPr="003E695F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E695F">
              <w:rPr>
                <w:bCs/>
                <w:sz w:val="24"/>
                <w:szCs w:val="24"/>
              </w:rPr>
              <w:t>Мышление (вербально-смысловое)</w:t>
            </w:r>
          </w:p>
          <w:p w:rsidR="00941875" w:rsidRPr="003E695F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3E695F">
              <w:rPr>
                <w:bCs/>
                <w:sz w:val="24"/>
                <w:szCs w:val="24"/>
              </w:rPr>
              <w:t>Пространственные представления</w:t>
            </w:r>
          </w:p>
          <w:p w:rsidR="00941875" w:rsidRPr="00B85722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3E695F">
              <w:rPr>
                <w:bCs/>
                <w:sz w:val="24"/>
                <w:szCs w:val="24"/>
              </w:rPr>
              <w:t xml:space="preserve">Воображения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604D4D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04D4D">
              <w:rPr>
                <w:bCs/>
                <w:sz w:val="24"/>
                <w:szCs w:val="24"/>
              </w:rPr>
              <w:t>1.</w:t>
            </w:r>
            <w:r w:rsidRPr="00604D4D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604D4D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04D4D">
              <w:rPr>
                <w:bCs/>
                <w:sz w:val="24"/>
                <w:szCs w:val="24"/>
              </w:rPr>
              <w:t>2.</w:t>
            </w:r>
            <w:r w:rsidRPr="00604D4D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604D4D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04D4D">
              <w:rPr>
                <w:bCs/>
                <w:sz w:val="24"/>
                <w:szCs w:val="24"/>
              </w:rPr>
              <w:t>3.</w:t>
            </w:r>
            <w:r w:rsidRPr="00604D4D">
              <w:rPr>
                <w:bCs/>
                <w:sz w:val="24"/>
                <w:szCs w:val="24"/>
              </w:rPr>
              <w:tab/>
              <w:t>Подбери слова</w:t>
            </w:r>
          </w:p>
          <w:p w:rsidR="00941875" w:rsidRPr="00604D4D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04D4D">
              <w:rPr>
                <w:bCs/>
                <w:sz w:val="24"/>
                <w:szCs w:val="24"/>
              </w:rPr>
              <w:t>4.</w:t>
            </w:r>
            <w:r w:rsidRPr="00604D4D">
              <w:rPr>
                <w:bCs/>
                <w:sz w:val="24"/>
                <w:szCs w:val="24"/>
              </w:rPr>
              <w:tab/>
              <w:t>Найди недостающий квадрат</w:t>
            </w:r>
          </w:p>
          <w:p w:rsidR="00941875" w:rsidRPr="00604D4D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04D4D">
              <w:rPr>
                <w:bCs/>
                <w:sz w:val="24"/>
                <w:szCs w:val="24"/>
              </w:rPr>
              <w:t>5.</w:t>
            </w:r>
            <w:r w:rsidRPr="00604D4D">
              <w:rPr>
                <w:bCs/>
                <w:sz w:val="24"/>
                <w:szCs w:val="24"/>
              </w:rPr>
              <w:tab/>
              <w:t>Закончи рисунки</w:t>
            </w:r>
          </w:p>
          <w:p w:rsidR="00941875" w:rsidRPr="00F15157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04D4D">
              <w:rPr>
                <w:bCs/>
                <w:sz w:val="24"/>
                <w:szCs w:val="24"/>
              </w:rPr>
              <w:t>6.</w:t>
            </w:r>
            <w:r w:rsidRPr="00604D4D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16</w:t>
            </w:r>
          </w:p>
        </w:tc>
        <w:tc>
          <w:tcPr>
            <w:tcW w:w="3518" w:type="dxa"/>
            <w:shd w:val="clear" w:color="auto" w:fill="auto"/>
          </w:tcPr>
          <w:p w:rsidR="00941875" w:rsidRPr="000028EC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028EC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0028EC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028EC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F15157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028EC">
              <w:rPr>
                <w:color w:val="000000"/>
                <w:sz w:val="24"/>
                <w:szCs w:val="24"/>
              </w:rPr>
              <w:t>Слуховое восприятие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0028EC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0028EC">
              <w:rPr>
                <w:bCs/>
                <w:sz w:val="24"/>
                <w:szCs w:val="24"/>
              </w:rPr>
              <w:t>1.</w:t>
            </w:r>
            <w:r w:rsidRPr="000028EC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0028EC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0028EC">
              <w:rPr>
                <w:bCs/>
                <w:sz w:val="24"/>
                <w:szCs w:val="24"/>
              </w:rPr>
              <w:t>2.</w:t>
            </w:r>
            <w:r w:rsidRPr="000028EC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0028EC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0028EC">
              <w:rPr>
                <w:bCs/>
                <w:sz w:val="24"/>
                <w:szCs w:val="24"/>
              </w:rPr>
              <w:t>3.</w:t>
            </w:r>
            <w:r w:rsidRPr="000028EC">
              <w:rPr>
                <w:bCs/>
                <w:sz w:val="24"/>
                <w:szCs w:val="24"/>
              </w:rPr>
              <w:tab/>
              <w:t>Пятый лишний</w:t>
            </w:r>
          </w:p>
          <w:p w:rsidR="00941875" w:rsidRPr="000028EC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0028EC">
              <w:rPr>
                <w:bCs/>
                <w:sz w:val="24"/>
                <w:szCs w:val="24"/>
              </w:rPr>
              <w:t>4.</w:t>
            </w:r>
            <w:r w:rsidRPr="000028EC">
              <w:rPr>
                <w:bCs/>
                <w:sz w:val="24"/>
                <w:szCs w:val="24"/>
              </w:rPr>
              <w:tab/>
              <w:t>Объясни значение</w:t>
            </w:r>
          </w:p>
          <w:p w:rsidR="00941875" w:rsidRPr="000028EC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0028EC">
              <w:rPr>
                <w:bCs/>
                <w:sz w:val="24"/>
                <w:szCs w:val="24"/>
              </w:rPr>
              <w:t>5.</w:t>
            </w:r>
            <w:r w:rsidRPr="000028EC">
              <w:rPr>
                <w:bCs/>
                <w:sz w:val="24"/>
                <w:szCs w:val="24"/>
              </w:rPr>
              <w:tab/>
              <w:t>Назови и проверь постукиванием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028EC">
              <w:rPr>
                <w:bCs/>
                <w:sz w:val="24"/>
                <w:szCs w:val="24"/>
              </w:rPr>
              <w:t>6.</w:t>
            </w:r>
            <w:r w:rsidRPr="000028EC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 17</w:t>
            </w:r>
          </w:p>
        </w:tc>
        <w:tc>
          <w:tcPr>
            <w:tcW w:w="3518" w:type="dxa"/>
            <w:shd w:val="clear" w:color="auto" w:fill="auto"/>
          </w:tcPr>
          <w:p w:rsidR="00941875" w:rsidRPr="006F459A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459A">
              <w:rPr>
                <w:color w:val="000000"/>
                <w:sz w:val="24"/>
                <w:szCs w:val="24"/>
              </w:rPr>
              <w:t>Внутренний план действий</w:t>
            </w:r>
          </w:p>
          <w:p w:rsidR="00941875" w:rsidRPr="006F459A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459A">
              <w:rPr>
                <w:color w:val="000000"/>
                <w:sz w:val="24"/>
                <w:szCs w:val="24"/>
              </w:rPr>
              <w:t>Мышление (установление закономерностей)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F459A">
              <w:rPr>
                <w:color w:val="000000"/>
                <w:sz w:val="24"/>
                <w:szCs w:val="24"/>
              </w:rPr>
              <w:t>Память (непосредственная)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815CD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15CDE">
              <w:rPr>
                <w:bCs/>
                <w:sz w:val="24"/>
                <w:szCs w:val="24"/>
              </w:rPr>
              <w:t>1.</w:t>
            </w:r>
            <w:r w:rsidRPr="00815CDE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815CD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15CDE">
              <w:rPr>
                <w:bCs/>
                <w:sz w:val="24"/>
                <w:szCs w:val="24"/>
              </w:rPr>
              <w:t>2.</w:t>
            </w:r>
            <w:r w:rsidRPr="00815CDE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815CD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15CDE">
              <w:rPr>
                <w:bCs/>
                <w:sz w:val="24"/>
                <w:szCs w:val="24"/>
              </w:rPr>
              <w:t>3.</w:t>
            </w:r>
            <w:r w:rsidRPr="00815CDE">
              <w:rPr>
                <w:bCs/>
                <w:sz w:val="24"/>
                <w:szCs w:val="24"/>
              </w:rPr>
              <w:tab/>
              <w:t>Этажи</w:t>
            </w:r>
          </w:p>
          <w:p w:rsidR="00941875" w:rsidRPr="00815CD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15CDE">
              <w:rPr>
                <w:bCs/>
                <w:sz w:val="24"/>
                <w:szCs w:val="24"/>
              </w:rPr>
              <w:t>4.</w:t>
            </w:r>
            <w:r w:rsidRPr="00815CDE">
              <w:rPr>
                <w:bCs/>
                <w:sz w:val="24"/>
                <w:szCs w:val="24"/>
              </w:rPr>
              <w:tab/>
              <w:t>Найди девятый</w:t>
            </w:r>
          </w:p>
          <w:p w:rsidR="00941875" w:rsidRPr="00815CDE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815CDE">
              <w:rPr>
                <w:bCs/>
                <w:sz w:val="24"/>
                <w:szCs w:val="24"/>
              </w:rPr>
              <w:t>5.</w:t>
            </w:r>
            <w:r w:rsidRPr="00815CDE">
              <w:rPr>
                <w:bCs/>
                <w:sz w:val="24"/>
                <w:szCs w:val="24"/>
              </w:rPr>
              <w:tab/>
              <w:t>Какой цвет?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815CDE">
              <w:rPr>
                <w:bCs/>
                <w:sz w:val="24"/>
                <w:szCs w:val="24"/>
              </w:rPr>
              <w:t>6.</w:t>
            </w:r>
            <w:r w:rsidRPr="00815CDE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18</w:t>
            </w:r>
          </w:p>
        </w:tc>
        <w:tc>
          <w:tcPr>
            <w:tcW w:w="3518" w:type="dxa"/>
            <w:shd w:val="clear" w:color="auto" w:fill="auto"/>
          </w:tcPr>
          <w:p w:rsidR="00941875" w:rsidRPr="00C30A1B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30A1B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30A1B">
              <w:rPr>
                <w:color w:val="000000"/>
                <w:sz w:val="24"/>
                <w:szCs w:val="24"/>
              </w:rPr>
              <w:t>Внимание (устойчивость)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C30A1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30A1B">
              <w:rPr>
                <w:bCs/>
                <w:sz w:val="24"/>
                <w:szCs w:val="24"/>
              </w:rPr>
              <w:t>1.</w:t>
            </w:r>
            <w:r w:rsidRPr="00C30A1B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C30A1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30A1B">
              <w:rPr>
                <w:bCs/>
                <w:sz w:val="24"/>
                <w:szCs w:val="24"/>
              </w:rPr>
              <w:t>2.</w:t>
            </w:r>
            <w:r w:rsidRPr="00C30A1B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C30A1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30A1B">
              <w:rPr>
                <w:bCs/>
                <w:sz w:val="24"/>
                <w:szCs w:val="24"/>
              </w:rPr>
              <w:t>3.</w:t>
            </w:r>
            <w:r w:rsidRPr="00C30A1B">
              <w:rPr>
                <w:bCs/>
                <w:sz w:val="24"/>
                <w:szCs w:val="24"/>
              </w:rPr>
              <w:tab/>
              <w:t>Расположи слова</w:t>
            </w:r>
          </w:p>
          <w:p w:rsidR="00941875" w:rsidRPr="00C30A1B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C30A1B">
              <w:rPr>
                <w:bCs/>
                <w:sz w:val="24"/>
                <w:szCs w:val="24"/>
              </w:rPr>
              <w:t>4.</w:t>
            </w:r>
            <w:r w:rsidRPr="00C30A1B">
              <w:rPr>
                <w:bCs/>
                <w:sz w:val="24"/>
                <w:szCs w:val="24"/>
              </w:rPr>
              <w:tab/>
              <w:t>Стенографы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30A1B">
              <w:rPr>
                <w:bCs/>
                <w:sz w:val="24"/>
                <w:szCs w:val="24"/>
              </w:rPr>
              <w:t>5.</w:t>
            </w:r>
            <w:r w:rsidRPr="00C30A1B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19</w:t>
            </w:r>
          </w:p>
        </w:tc>
        <w:tc>
          <w:tcPr>
            <w:tcW w:w="3518" w:type="dxa"/>
            <w:shd w:val="clear" w:color="auto" w:fill="auto"/>
          </w:tcPr>
          <w:p w:rsidR="00941875" w:rsidRPr="00236760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6760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236760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6760">
              <w:rPr>
                <w:color w:val="000000"/>
                <w:sz w:val="24"/>
                <w:szCs w:val="24"/>
              </w:rPr>
              <w:t>Память (опосредованная)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36760">
              <w:rPr>
                <w:color w:val="000000"/>
                <w:sz w:val="24"/>
                <w:szCs w:val="24"/>
              </w:rPr>
              <w:t>Чувство времени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9A4B3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9A4B3F">
              <w:rPr>
                <w:bCs/>
                <w:sz w:val="24"/>
                <w:szCs w:val="24"/>
              </w:rPr>
              <w:t>1.</w:t>
            </w:r>
            <w:r w:rsidRPr="009A4B3F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9A4B3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9A4B3F">
              <w:rPr>
                <w:bCs/>
                <w:sz w:val="24"/>
                <w:szCs w:val="24"/>
              </w:rPr>
              <w:t>2.</w:t>
            </w:r>
            <w:r w:rsidRPr="009A4B3F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9A4B3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9A4B3F">
              <w:rPr>
                <w:bCs/>
                <w:sz w:val="24"/>
                <w:szCs w:val="24"/>
              </w:rPr>
              <w:t>3.</w:t>
            </w:r>
            <w:r w:rsidRPr="009A4B3F">
              <w:rPr>
                <w:bCs/>
                <w:sz w:val="24"/>
                <w:szCs w:val="24"/>
              </w:rPr>
              <w:tab/>
              <w:t>Расположи слова</w:t>
            </w:r>
          </w:p>
          <w:p w:rsidR="00941875" w:rsidRPr="009A4B3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9A4B3F">
              <w:rPr>
                <w:bCs/>
                <w:sz w:val="24"/>
                <w:szCs w:val="24"/>
              </w:rPr>
              <w:t>4.</w:t>
            </w:r>
            <w:r w:rsidRPr="009A4B3F">
              <w:rPr>
                <w:bCs/>
                <w:sz w:val="24"/>
                <w:szCs w:val="24"/>
              </w:rPr>
              <w:tab/>
              <w:t>Запомни слова</w:t>
            </w:r>
          </w:p>
          <w:p w:rsidR="00941875" w:rsidRPr="009A4B3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9A4B3F">
              <w:rPr>
                <w:bCs/>
                <w:sz w:val="24"/>
                <w:szCs w:val="24"/>
              </w:rPr>
              <w:t>5.</w:t>
            </w:r>
            <w:r w:rsidRPr="009A4B3F">
              <w:rPr>
                <w:bCs/>
                <w:sz w:val="24"/>
                <w:szCs w:val="24"/>
              </w:rPr>
              <w:tab/>
              <w:t>Дружный хлопок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9A4B3F">
              <w:rPr>
                <w:bCs/>
                <w:sz w:val="24"/>
                <w:szCs w:val="24"/>
              </w:rPr>
              <w:t>6.</w:t>
            </w:r>
            <w:r w:rsidRPr="009A4B3F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20</w:t>
            </w:r>
          </w:p>
        </w:tc>
        <w:tc>
          <w:tcPr>
            <w:tcW w:w="3518" w:type="dxa"/>
            <w:shd w:val="clear" w:color="auto" w:fill="auto"/>
          </w:tcPr>
          <w:p w:rsidR="00941875" w:rsidRPr="009A4B3F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A4B3F">
              <w:rPr>
                <w:color w:val="000000"/>
                <w:sz w:val="24"/>
                <w:szCs w:val="24"/>
              </w:rPr>
              <w:t>Память (логическая)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9A4B3F">
              <w:rPr>
                <w:color w:val="000000"/>
                <w:sz w:val="24"/>
                <w:szCs w:val="24"/>
              </w:rPr>
              <w:t>Произвольность (помехоустойчивость интеллектуальных процессов)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460455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60455">
              <w:rPr>
                <w:bCs/>
                <w:sz w:val="24"/>
                <w:szCs w:val="24"/>
              </w:rPr>
              <w:t>1.</w:t>
            </w:r>
            <w:r w:rsidRPr="00460455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460455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60455">
              <w:rPr>
                <w:bCs/>
                <w:sz w:val="24"/>
                <w:szCs w:val="24"/>
              </w:rPr>
              <w:t>2.</w:t>
            </w:r>
            <w:r w:rsidRPr="00460455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460455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60455">
              <w:rPr>
                <w:bCs/>
                <w:sz w:val="24"/>
                <w:szCs w:val="24"/>
              </w:rPr>
              <w:t>3.</w:t>
            </w:r>
            <w:r w:rsidRPr="00460455">
              <w:rPr>
                <w:bCs/>
                <w:sz w:val="24"/>
                <w:szCs w:val="24"/>
              </w:rPr>
              <w:tab/>
              <w:t>Найди правило и запомни</w:t>
            </w:r>
          </w:p>
          <w:p w:rsidR="00941875" w:rsidRPr="00460455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460455">
              <w:rPr>
                <w:bCs/>
                <w:sz w:val="24"/>
                <w:szCs w:val="24"/>
              </w:rPr>
              <w:t>4.</w:t>
            </w:r>
            <w:r w:rsidRPr="00460455">
              <w:rPr>
                <w:bCs/>
                <w:sz w:val="24"/>
                <w:szCs w:val="24"/>
              </w:rPr>
              <w:tab/>
              <w:t>Найди смысл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60455">
              <w:rPr>
                <w:bCs/>
                <w:sz w:val="24"/>
                <w:szCs w:val="24"/>
              </w:rPr>
              <w:t>5.</w:t>
            </w:r>
            <w:r w:rsidRPr="00460455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21</w:t>
            </w:r>
          </w:p>
        </w:tc>
        <w:tc>
          <w:tcPr>
            <w:tcW w:w="3518" w:type="dxa"/>
            <w:shd w:val="clear" w:color="auto" w:fill="auto"/>
          </w:tcPr>
          <w:p w:rsidR="00941875" w:rsidRPr="005A3CB6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A3CB6">
              <w:rPr>
                <w:color w:val="000000"/>
                <w:sz w:val="24"/>
                <w:szCs w:val="24"/>
              </w:rPr>
              <w:t>Мышление (понятийное)</w:t>
            </w:r>
          </w:p>
          <w:p w:rsidR="00941875" w:rsidRPr="005A3CB6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A3CB6">
              <w:rPr>
                <w:color w:val="000000"/>
                <w:sz w:val="24"/>
                <w:szCs w:val="24"/>
              </w:rPr>
              <w:t>Воображение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5A3CB6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5D7ED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5D7EDF">
              <w:rPr>
                <w:bCs/>
                <w:sz w:val="24"/>
                <w:szCs w:val="24"/>
              </w:rPr>
              <w:t>1.</w:t>
            </w:r>
            <w:r w:rsidRPr="005D7EDF">
              <w:rPr>
                <w:bCs/>
                <w:sz w:val="24"/>
                <w:szCs w:val="24"/>
              </w:rPr>
              <w:tab/>
              <w:t>Приветствие</w:t>
            </w:r>
          </w:p>
          <w:p w:rsidR="00941875" w:rsidRPr="005D7ED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5D7EDF">
              <w:rPr>
                <w:bCs/>
                <w:sz w:val="24"/>
                <w:szCs w:val="24"/>
              </w:rPr>
              <w:t>2.</w:t>
            </w:r>
            <w:r w:rsidRPr="005D7EDF">
              <w:rPr>
                <w:bCs/>
                <w:sz w:val="24"/>
                <w:szCs w:val="24"/>
              </w:rPr>
              <w:tab/>
              <w:t>Разминка</w:t>
            </w:r>
          </w:p>
          <w:p w:rsidR="00941875" w:rsidRPr="005D7ED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5D7EDF">
              <w:rPr>
                <w:bCs/>
                <w:sz w:val="24"/>
                <w:szCs w:val="24"/>
              </w:rPr>
              <w:t>3.</w:t>
            </w:r>
            <w:r w:rsidRPr="005D7EDF">
              <w:rPr>
                <w:bCs/>
                <w:sz w:val="24"/>
                <w:szCs w:val="24"/>
              </w:rPr>
              <w:tab/>
            </w:r>
            <w:proofErr w:type="spellStart"/>
            <w:r w:rsidRPr="005D7EDF">
              <w:rPr>
                <w:bCs/>
                <w:sz w:val="24"/>
                <w:szCs w:val="24"/>
              </w:rPr>
              <w:t>Вордбол</w:t>
            </w:r>
            <w:proofErr w:type="spellEnd"/>
          </w:p>
          <w:p w:rsidR="00941875" w:rsidRPr="005D7ED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5D7EDF">
              <w:rPr>
                <w:bCs/>
                <w:sz w:val="24"/>
                <w:szCs w:val="24"/>
              </w:rPr>
              <w:t>4.</w:t>
            </w:r>
            <w:r w:rsidRPr="005D7EDF">
              <w:rPr>
                <w:bCs/>
                <w:sz w:val="24"/>
                <w:szCs w:val="24"/>
              </w:rPr>
              <w:tab/>
              <w:t>Составь изображения</w:t>
            </w:r>
          </w:p>
          <w:p w:rsidR="00941875" w:rsidRPr="005D7EDF" w:rsidRDefault="00941875" w:rsidP="003010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5D7EDF">
              <w:rPr>
                <w:bCs/>
                <w:sz w:val="24"/>
                <w:szCs w:val="24"/>
              </w:rPr>
              <w:t>5.</w:t>
            </w:r>
            <w:r w:rsidRPr="005D7EDF">
              <w:rPr>
                <w:bCs/>
                <w:sz w:val="24"/>
                <w:szCs w:val="24"/>
              </w:rPr>
              <w:tab/>
              <w:t>Развертка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5D7EDF">
              <w:rPr>
                <w:bCs/>
                <w:sz w:val="24"/>
                <w:szCs w:val="24"/>
              </w:rPr>
              <w:t>6.</w:t>
            </w:r>
            <w:r w:rsidRPr="005D7EDF">
              <w:rPr>
                <w:bCs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22</w:t>
            </w:r>
          </w:p>
        </w:tc>
        <w:tc>
          <w:tcPr>
            <w:tcW w:w="3518" w:type="dxa"/>
            <w:shd w:val="clear" w:color="auto" w:fill="auto"/>
          </w:tcPr>
          <w:p w:rsidR="00941875" w:rsidRPr="00496286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96286">
              <w:rPr>
                <w:color w:val="000000"/>
                <w:sz w:val="24"/>
                <w:szCs w:val="24"/>
              </w:rPr>
              <w:t>Мышление (установление закономерностей)</w:t>
            </w:r>
          </w:p>
          <w:p w:rsidR="00941875" w:rsidRPr="00496286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96286">
              <w:rPr>
                <w:color w:val="000000"/>
                <w:sz w:val="24"/>
                <w:szCs w:val="24"/>
              </w:rPr>
              <w:t>Мышление (вербально-понятийное)</w:t>
            </w:r>
          </w:p>
          <w:p w:rsidR="00941875" w:rsidRPr="008F246A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96286">
              <w:rPr>
                <w:color w:val="000000"/>
                <w:sz w:val="24"/>
                <w:szCs w:val="24"/>
              </w:rPr>
              <w:t>Произвольность движений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200FF1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00FF1">
              <w:rPr>
                <w:color w:val="000000"/>
                <w:sz w:val="24"/>
                <w:szCs w:val="24"/>
              </w:rPr>
              <w:t>1.</w:t>
            </w:r>
            <w:r w:rsidRPr="00200FF1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200FF1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00FF1">
              <w:rPr>
                <w:color w:val="000000"/>
                <w:sz w:val="24"/>
                <w:szCs w:val="24"/>
              </w:rPr>
              <w:t>2.</w:t>
            </w:r>
            <w:r w:rsidRPr="00200FF1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200FF1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00FF1">
              <w:rPr>
                <w:color w:val="000000"/>
                <w:sz w:val="24"/>
                <w:szCs w:val="24"/>
              </w:rPr>
              <w:t>3.</w:t>
            </w:r>
            <w:r w:rsidRPr="00200FF1">
              <w:rPr>
                <w:color w:val="000000"/>
                <w:sz w:val="24"/>
                <w:szCs w:val="24"/>
              </w:rPr>
              <w:tab/>
              <w:t>Найди фигуры</w:t>
            </w:r>
          </w:p>
          <w:p w:rsidR="00941875" w:rsidRPr="00200FF1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00FF1">
              <w:rPr>
                <w:color w:val="000000"/>
                <w:sz w:val="24"/>
                <w:szCs w:val="24"/>
              </w:rPr>
              <w:t>4.</w:t>
            </w:r>
            <w:r w:rsidRPr="00200FF1">
              <w:rPr>
                <w:color w:val="000000"/>
                <w:sz w:val="24"/>
                <w:szCs w:val="24"/>
              </w:rPr>
              <w:tab/>
              <w:t>Расположи слова</w:t>
            </w:r>
          </w:p>
          <w:p w:rsidR="00941875" w:rsidRPr="00200FF1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00FF1">
              <w:rPr>
                <w:color w:val="000000"/>
                <w:sz w:val="24"/>
                <w:szCs w:val="24"/>
              </w:rPr>
              <w:t>5.</w:t>
            </w:r>
            <w:r w:rsidRPr="00200FF1">
              <w:rPr>
                <w:color w:val="000000"/>
                <w:sz w:val="24"/>
                <w:szCs w:val="24"/>
              </w:rPr>
              <w:tab/>
              <w:t>Замри</w:t>
            </w:r>
          </w:p>
          <w:p w:rsidR="00941875" w:rsidRPr="00B8572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00FF1">
              <w:rPr>
                <w:color w:val="000000"/>
                <w:sz w:val="24"/>
                <w:szCs w:val="24"/>
              </w:rPr>
              <w:t>6.</w:t>
            </w:r>
            <w:r w:rsidRPr="00200FF1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23</w:t>
            </w:r>
          </w:p>
        </w:tc>
        <w:tc>
          <w:tcPr>
            <w:tcW w:w="3518" w:type="dxa"/>
            <w:shd w:val="clear" w:color="auto" w:fill="auto"/>
          </w:tcPr>
          <w:p w:rsidR="00941875" w:rsidRPr="00A27FF6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27FF6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0A5805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27FF6">
              <w:rPr>
                <w:color w:val="000000"/>
                <w:sz w:val="24"/>
                <w:szCs w:val="24"/>
              </w:rPr>
              <w:t>Мышление (абстрагирование)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27FF6">
              <w:rPr>
                <w:color w:val="000000"/>
                <w:sz w:val="24"/>
                <w:szCs w:val="24"/>
              </w:rPr>
              <w:t>1.</w:t>
            </w:r>
            <w:r w:rsidRPr="00A27FF6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27FF6">
              <w:rPr>
                <w:color w:val="000000"/>
                <w:sz w:val="24"/>
                <w:szCs w:val="24"/>
              </w:rPr>
              <w:t>2.</w:t>
            </w:r>
            <w:r w:rsidRPr="00A27FF6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27FF6">
              <w:rPr>
                <w:color w:val="000000"/>
                <w:sz w:val="24"/>
                <w:szCs w:val="24"/>
              </w:rPr>
              <w:t>3.</w:t>
            </w:r>
            <w:r w:rsidRPr="00A27FF6">
              <w:rPr>
                <w:color w:val="000000"/>
                <w:sz w:val="24"/>
                <w:szCs w:val="24"/>
              </w:rPr>
              <w:tab/>
              <w:t>Расположи слова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27FF6">
              <w:rPr>
                <w:color w:val="000000"/>
                <w:sz w:val="24"/>
                <w:szCs w:val="24"/>
              </w:rPr>
              <w:t>4.</w:t>
            </w:r>
            <w:r w:rsidRPr="00A27FF6">
              <w:rPr>
                <w:color w:val="000000"/>
                <w:sz w:val="24"/>
                <w:szCs w:val="24"/>
              </w:rPr>
              <w:tab/>
              <w:t>Форма – цвет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27FF6">
              <w:rPr>
                <w:color w:val="000000"/>
                <w:sz w:val="24"/>
                <w:szCs w:val="24"/>
              </w:rPr>
              <w:t>5.</w:t>
            </w:r>
            <w:r w:rsidRPr="00A27FF6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Pr="00B85722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24</w:t>
            </w:r>
          </w:p>
        </w:tc>
        <w:tc>
          <w:tcPr>
            <w:tcW w:w="3518" w:type="dxa"/>
            <w:shd w:val="clear" w:color="auto" w:fill="auto"/>
          </w:tcPr>
          <w:p w:rsidR="00941875" w:rsidRPr="00964072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964072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1.</w:t>
            </w:r>
            <w:r w:rsidRPr="00964072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2.</w:t>
            </w:r>
            <w:r w:rsidRPr="00964072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3.</w:t>
            </w:r>
            <w:r w:rsidRPr="00964072">
              <w:rPr>
                <w:color w:val="000000"/>
                <w:sz w:val="24"/>
                <w:szCs w:val="24"/>
              </w:rPr>
              <w:tab/>
              <w:t>Назови слова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4.</w:t>
            </w:r>
            <w:r w:rsidRPr="00964072">
              <w:rPr>
                <w:color w:val="000000"/>
                <w:sz w:val="24"/>
                <w:szCs w:val="24"/>
              </w:rPr>
              <w:tab/>
              <w:t>Разноцветный коробок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5.</w:t>
            </w:r>
            <w:r w:rsidRPr="00964072">
              <w:rPr>
                <w:color w:val="000000"/>
                <w:sz w:val="24"/>
                <w:szCs w:val="24"/>
              </w:rPr>
              <w:tab/>
              <w:t>Закончи рисунок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6.</w:t>
            </w:r>
            <w:r w:rsidRPr="00964072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 25</w:t>
            </w:r>
          </w:p>
        </w:tc>
        <w:tc>
          <w:tcPr>
            <w:tcW w:w="3518" w:type="dxa"/>
            <w:shd w:val="clear" w:color="auto" w:fill="auto"/>
          </w:tcPr>
          <w:p w:rsidR="00941875" w:rsidRPr="00964072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Память (опосредованная)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1.</w:t>
            </w:r>
            <w:r w:rsidRPr="00964072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2.</w:t>
            </w:r>
            <w:r w:rsidRPr="00964072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3.</w:t>
            </w:r>
            <w:r w:rsidRPr="00964072">
              <w:rPr>
                <w:color w:val="000000"/>
                <w:sz w:val="24"/>
                <w:szCs w:val="24"/>
              </w:rPr>
              <w:tab/>
              <w:t>Подбери общее понятие</w:t>
            </w:r>
          </w:p>
          <w:p w:rsidR="00941875" w:rsidRPr="00964072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4.</w:t>
            </w:r>
            <w:r w:rsidRPr="00964072">
              <w:rPr>
                <w:color w:val="000000"/>
                <w:sz w:val="24"/>
                <w:szCs w:val="24"/>
              </w:rPr>
              <w:tab/>
              <w:t>Запомни фигуры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5.</w:t>
            </w:r>
            <w:r w:rsidRPr="00964072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26</w:t>
            </w:r>
          </w:p>
        </w:tc>
        <w:tc>
          <w:tcPr>
            <w:tcW w:w="3518" w:type="dxa"/>
            <w:shd w:val="clear" w:color="auto" w:fill="auto"/>
          </w:tcPr>
          <w:p w:rsidR="00941875" w:rsidRPr="00964072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964072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64072">
              <w:rPr>
                <w:color w:val="000000"/>
                <w:sz w:val="24"/>
                <w:szCs w:val="24"/>
              </w:rPr>
              <w:t>Память (непосредственная)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1562C3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1.</w:t>
            </w:r>
            <w:r w:rsidRPr="001562C3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1562C3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2.</w:t>
            </w:r>
            <w:r w:rsidRPr="001562C3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1562C3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3.</w:t>
            </w:r>
            <w:r w:rsidRPr="001562C3">
              <w:rPr>
                <w:color w:val="000000"/>
                <w:sz w:val="24"/>
                <w:szCs w:val="24"/>
              </w:rPr>
              <w:tab/>
              <w:t>Пословицы</w:t>
            </w:r>
          </w:p>
          <w:p w:rsidR="00941875" w:rsidRPr="001562C3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4.</w:t>
            </w:r>
            <w:r w:rsidRPr="001562C3">
              <w:rPr>
                <w:color w:val="000000"/>
                <w:sz w:val="24"/>
                <w:szCs w:val="24"/>
              </w:rPr>
              <w:tab/>
              <w:t>Лишний кубик</w:t>
            </w:r>
          </w:p>
          <w:p w:rsidR="00941875" w:rsidRPr="001562C3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5.</w:t>
            </w:r>
            <w:r w:rsidRPr="001562C3">
              <w:rPr>
                <w:color w:val="000000"/>
                <w:sz w:val="24"/>
                <w:szCs w:val="24"/>
              </w:rPr>
              <w:tab/>
              <w:t>Запомни и нарисуй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562C3">
              <w:rPr>
                <w:color w:val="000000"/>
                <w:sz w:val="24"/>
                <w:szCs w:val="24"/>
              </w:rPr>
              <w:t>6.</w:t>
            </w:r>
            <w:r w:rsidRPr="001562C3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27</w:t>
            </w:r>
          </w:p>
        </w:tc>
        <w:tc>
          <w:tcPr>
            <w:tcW w:w="3518" w:type="dxa"/>
            <w:shd w:val="clear" w:color="auto" w:fill="auto"/>
          </w:tcPr>
          <w:p w:rsidR="00941875" w:rsidRPr="00256F7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Внутренний план действия</w:t>
            </w:r>
          </w:p>
          <w:p w:rsidR="00941875" w:rsidRPr="00256F7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Произвольность движений (помехоустойчивость)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256F7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1.</w:t>
            </w:r>
            <w:r w:rsidRPr="00256F74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256F7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2.</w:t>
            </w:r>
            <w:r w:rsidRPr="00256F74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256F7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3.</w:t>
            </w:r>
            <w:r w:rsidRPr="00256F74">
              <w:rPr>
                <w:color w:val="000000"/>
                <w:sz w:val="24"/>
                <w:szCs w:val="24"/>
              </w:rPr>
              <w:tab/>
              <w:t>Совмести фигуры</w:t>
            </w:r>
          </w:p>
          <w:p w:rsidR="00941875" w:rsidRPr="00256F7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4.</w:t>
            </w:r>
            <w:r w:rsidRPr="00256F74">
              <w:rPr>
                <w:color w:val="000000"/>
                <w:sz w:val="24"/>
                <w:szCs w:val="24"/>
              </w:rPr>
              <w:tab/>
              <w:t>Подбери общее понятие</w:t>
            </w:r>
          </w:p>
          <w:p w:rsidR="00941875" w:rsidRPr="00256F7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5.</w:t>
            </w:r>
            <w:r w:rsidRPr="00256F74">
              <w:rPr>
                <w:color w:val="000000"/>
                <w:sz w:val="24"/>
                <w:szCs w:val="24"/>
              </w:rPr>
              <w:tab/>
              <w:t>Не путай цвета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6.</w:t>
            </w:r>
            <w:r w:rsidRPr="00256F74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28</w:t>
            </w:r>
          </w:p>
        </w:tc>
        <w:tc>
          <w:tcPr>
            <w:tcW w:w="3518" w:type="dxa"/>
            <w:shd w:val="clear" w:color="auto" w:fill="auto"/>
          </w:tcPr>
          <w:p w:rsidR="00941875" w:rsidRPr="00256F7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256F7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Мышление (сравнение)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56F74">
              <w:rPr>
                <w:color w:val="000000"/>
                <w:sz w:val="24"/>
                <w:szCs w:val="24"/>
              </w:rPr>
              <w:t>Мышление (установление закономерностей)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1.</w:t>
            </w:r>
            <w:r w:rsidRPr="006F57D7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2.</w:t>
            </w:r>
            <w:r w:rsidRPr="006F57D7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3.</w:t>
            </w:r>
            <w:r w:rsidRPr="006F57D7">
              <w:rPr>
                <w:color w:val="000000"/>
                <w:sz w:val="24"/>
                <w:szCs w:val="24"/>
              </w:rPr>
              <w:tab/>
              <w:t xml:space="preserve">Найди </w:t>
            </w:r>
            <w:proofErr w:type="spellStart"/>
            <w:r w:rsidRPr="006F57D7">
              <w:rPr>
                <w:color w:val="000000"/>
                <w:sz w:val="24"/>
                <w:szCs w:val="24"/>
              </w:rPr>
              <w:t>рядоположное</w:t>
            </w:r>
            <w:proofErr w:type="spellEnd"/>
            <w:r w:rsidRPr="006F57D7">
              <w:rPr>
                <w:color w:val="000000"/>
                <w:sz w:val="24"/>
                <w:szCs w:val="24"/>
              </w:rPr>
              <w:t xml:space="preserve"> слово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4.</w:t>
            </w:r>
            <w:r w:rsidRPr="006F57D7">
              <w:rPr>
                <w:color w:val="000000"/>
                <w:sz w:val="24"/>
                <w:szCs w:val="24"/>
              </w:rPr>
              <w:tab/>
              <w:t>Одинаковое, разное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5.</w:t>
            </w:r>
            <w:r w:rsidRPr="006F57D7">
              <w:rPr>
                <w:color w:val="000000"/>
                <w:sz w:val="24"/>
                <w:szCs w:val="24"/>
              </w:rPr>
              <w:tab/>
              <w:t>Найди девятый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6.</w:t>
            </w:r>
            <w:r w:rsidRPr="006F57D7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29</w:t>
            </w:r>
          </w:p>
        </w:tc>
        <w:tc>
          <w:tcPr>
            <w:tcW w:w="3518" w:type="dxa"/>
            <w:shd w:val="clear" w:color="auto" w:fill="auto"/>
          </w:tcPr>
          <w:p w:rsidR="00941875" w:rsidRPr="006F57D7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6F57D7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1.</w:t>
            </w:r>
            <w:r w:rsidRPr="006F57D7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2.</w:t>
            </w:r>
            <w:r w:rsidRPr="006F57D7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3.</w:t>
            </w:r>
            <w:r w:rsidRPr="006F57D7">
              <w:rPr>
                <w:color w:val="000000"/>
                <w:sz w:val="24"/>
                <w:szCs w:val="24"/>
              </w:rPr>
              <w:tab/>
              <w:t>Подбери пословицу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4.</w:t>
            </w:r>
            <w:r w:rsidRPr="006F57D7">
              <w:rPr>
                <w:color w:val="000000"/>
                <w:sz w:val="24"/>
                <w:szCs w:val="24"/>
              </w:rPr>
              <w:tab/>
              <w:t>Найди одинаковые кубики</w:t>
            </w:r>
          </w:p>
          <w:p w:rsidR="00941875" w:rsidRPr="006F57D7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5.</w:t>
            </w:r>
            <w:r w:rsidRPr="006F57D7">
              <w:rPr>
                <w:color w:val="000000"/>
                <w:sz w:val="24"/>
                <w:szCs w:val="24"/>
              </w:rPr>
              <w:tab/>
              <w:t>Тропинка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6F57D7">
              <w:rPr>
                <w:color w:val="000000"/>
                <w:sz w:val="24"/>
                <w:szCs w:val="24"/>
              </w:rPr>
              <w:t>6.</w:t>
            </w:r>
            <w:r w:rsidRPr="006F57D7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30</w:t>
            </w:r>
          </w:p>
        </w:tc>
        <w:tc>
          <w:tcPr>
            <w:tcW w:w="3518" w:type="dxa"/>
            <w:shd w:val="clear" w:color="auto" w:fill="auto"/>
          </w:tcPr>
          <w:p w:rsidR="00941875" w:rsidRPr="008777EC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Произвольность движений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8777EC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1.</w:t>
            </w:r>
            <w:r w:rsidRPr="008777EC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8777EC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2.</w:t>
            </w:r>
            <w:r w:rsidRPr="008777EC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8777EC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3.</w:t>
            </w:r>
            <w:r w:rsidRPr="008777EC">
              <w:rPr>
                <w:color w:val="000000"/>
                <w:sz w:val="24"/>
                <w:szCs w:val="24"/>
              </w:rPr>
              <w:tab/>
              <w:t xml:space="preserve">Найди </w:t>
            </w:r>
            <w:proofErr w:type="spellStart"/>
            <w:r w:rsidRPr="008777EC">
              <w:rPr>
                <w:color w:val="000000"/>
                <w:sz w:val="24"/>
                <w:szCs w:val="24"/>
              </w:rPr>
              <w:t>рядоположное</w:t>
            </w:r>
            <w:proofErr w:type="spellEnd"/>
            <w:r w:rsidRPr="008777EC">
              <w:rPr>
                <w:color w:val="000000"/>
                <w:sz w:val="24"/>
                <w:szCs w:val="24"/>
              </w:rPr>
              <w:t xml:space="preserve"> слово</w:t>
            </w:r>
          </w:p>
          <w:p w:rsidR="00941875" w:rsidRPr="008777EC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4.</w:t>
            </w:r>
            <w:r w:rsidRPr="008777EC">
              <w:rPr>
                <w:color w:val="000000"/>
                <w:sz w:val="24"/>
                <w:szCs w:val="24"/>
              </w:rPr>
              <w:tab/>
              <w:t>«Невидящие» и «</w:t>
            </w:r>
            <w:proofErr w:type="spellStart"/>
            <w:r w:rsidRPr="008777EC">
              <w:rPr>
                <w:color w:val="000000"/>
                <w:sz w:val="24"/>
                <w:szCs w:val="24"/>
              </w:rPr>
              <w:t>неслышащие</w:t>
            </w:r>
            <w:proofErr w:type="spellEnd"/>
            <w:r w:rsidRPr="008777EC">
              <w:rPr>
                <w:color w:val="000000"/>
                <w:sz w:val="24"/>
                <w:szCs w:val="24"/>
              </w:rPr>
              <w:t>»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8777EC">
              <w:rPr>
                <w:color w:val="000000"/>
                <w:sz w:val="24"/>
                <w:szCs w:val="24"/>
              </w:rPr>
              <w:t>5.</w:t>
            </w:r>
            <w:r w:rsidRPr="008777EC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31</w:t>
            </w:r>
          </w:p>
        </w:tc>
        <w:tc>
          <w:tcPr>
            <w:tcW w:w="3518" w:type="dxa"/>
            <w:shd w:val="clear" w:color="auto" w:fill="auto"/>
          </w:tcPr>
          <w:p w:rsidR="00941875" w:rsidRPr="00BB570D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B570D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BB570D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B570D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B570D">
              <w:rPr>
                <w:color w:val="000000"/>
                <w:sz w:val="24"/>
                <w:szCs w:val="24"/>
              </w:rPr>
              <w:t>Осязательное восприятие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544E0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1.</w:t>
            </w:r>
            <w:r w:rsidRPr="00544E0B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544E0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2.</w:t>
            </w:r>
            <w:r w:rsidRPr="00544E0B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544E0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3.</w:t>
            </w:r>
            <w:r w:rsidRPr="00544E0B">
              <w:rPr>
                <w:color w:val="000000"/>
                <w:sz w:val="24"/>
                <w:szCs w:val="24"/>
              </w:rPr>
              <w:tab/>
              <w:t>Объясни значение</w:t>
            </w:r>
          </w:p>
          <w:p w:rsidR="00941875" w:rsidRPr="00544E0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4.</w:t>
            </w:r>
            <w:r w:rsidRPr="00544E0B">
              <w:rPr>
                <w:color w:val="000000"/>
                <w:sz w:val="24"/>
                <w:szCs w:val="24"/>
              </w:rPr>
              <w:tab/>
              <w:t>Целое – часть</w:t>
            </w:r>
          </w:p>
          <w:p w:rsidR="00941875" w:rsidRPr="00544E0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5.</w:t>
            </w:r>
            <w:r w:rsidRPr="00544E0B">
              <w:rPr>
                <w:color w:val="000000"/>
                <w:sz w:val="24"/>
                <w:szCs w:val="24"/>
              </w:rPr>
              <w:tab/>
              <w:t>Палочка-</w:t>
            </w:r>
            <w:proofErr w:type="spellStart"/>
            <w:r w:rsidRPr="00544E0B">
              <w:rPr>
                <w:color w:val="000000"/>
                <w:sz w:val="24"/>
                <w:szCs w:val="24"/>
              </w:rPr>
              <w:t>узнавалочка</w:t>
            </w:r>
            <w:proofErr w:type="spellEnd"/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544E0B">
              <w:rPr>
                <w:color w:val="000000"/>
                <w:sz w:val="24"/>
                <w:szCs w:val="24"/>
              </w:rPr>
              <w:t>6.</w:t>
            </w:r>
            <w:r w:rsidRPr="00544E0B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32</w:t>
            </w:r>
          </w:p>
        </w:tc>
        <w:tc>
          <w:tcPr>
            <w:tcW w:w="3518" w:type="dxa"/>
            <w:shd w:val="clear" w:color="auto" w:fill="auto"/>
          </w:tcPr>
          <w:p w:rsidR="00941875" w:rsidRPr="00430F4A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30F4A">
              <w:rPr>
                <w:color w:val="000000"/>
                <w:sz w:val="24"/>
                <w:szCs w:val="24"/>
              </w:rPr>
              <w:t>Память (непосредственная)</w:t>
            </w:r>
          </w:p>
          <w:p w:rsidR="00941875" w:rsidRPr="00430F4A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30F4A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430F4A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32378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1.</w:t>
            </w:r>
            <w:r w:rsidRPr="0032378B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32378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2.</w:t>
            </w:r>
            <w:r w:rsidRPr="0032378B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32378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3.</w:t>
            </w:r>
            <w:r w:rsidRPr="0032378B">
              <w:rPr>
                <w:color w:val="000000"/>
                <w:sz w:val="24"/>
                <w:szCs w:val="24"/>
              </w:rPr>
              <w:tab/>
              <w:t>Запомни сочетание фигур</w:t>
            </w:r>
          </w:p>
          <w:p w:rsidR="00941875" w:rsidRPr="0032378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4.</w:t>
            </w:r>
            <w:r w:rsidRPr="0032378B">
              <w:rPr>
                <w:color w:val="000000"/>
                <w:sz w:val="24"/>
                <w:szCs w:val="24"/>
              </w:rPr>
              <w:tab/>
              <w:t>Подбери пословицу</w:t>
            </w:r>
          </w:p>
          <w:p w:rsidR="00941875" w:rsidRPr="0032378B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5.</w:t>
            </w:r>
            <w:r w:rsidRPr="0032378B">
              <w:rPr>
                <w:color w:val="000000"/>
                <w:sz w:val="24"/>
                <w:szCs w:val="24"/>
              </w:rPr>
              <w:tab/>
              <w:t>Раскрась кубики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6.</w:t>
            </w:r>
            <w:r w:rsidRPr="0032378B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 33</w:t>
            </w:r>
          </w:p>
        </w:tc>
        <w:tc>
          <w:tcPr>
            <w:tcW w:w="3518" w:type="dxa"/>
            <w:shd w:val="clear" w:color="auto" w:fill="auto"/>
          </w:tcPr>
          <w:p w:rsidR="00941875" w:rsidRPr="0032378B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Мышление вербально-понятийное</w:t>
            </w:r>
          </w:p>
          <w:p w:rsidR="00941875" w:rsidRPr="0032378B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Мышление вербально-смысловое</w:t>
            </w:r>
          </w:p>
          <w:p w:rsidR="00941875" w:rsidRPr="00A27FF6" w:rsidRDefault="00941875" w:rsidP="0030108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2378B">
              <w:rPr>
                <w:color w:val="000000"/>
                <w:sz w:val="24"/>
                <w:szCs w:val="24"/>
              </w:rPr>
              <w:t>Глазомер и зрительно-двигательные координации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92088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1.</w:t>
            </w:r>
            <w:r w:rsidRPr="00920884">
              <w:rPr>
                <w:color w:val="000000"/>
                <w:sz w:val="24"/>
                <w:szCs w:val="24"/>
              </w:rPr>
              <w:tab/>
              <w:t>Приветствие</w:t>
            </w:r>
          </w:p>
          <w:p w:rsidR="00941875" w:rsidRPr="0092088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2.</w:t>
            </w:r>
            <w:r w:rsidRPr="00920884">
              <w:rPr>
                <w:color w:val="000000"/>
                <w:sz w:val="24"/>
                <w:szCs w:val="24"/>
              </w:rPr>
              <w:tab/>
              <w:t>Разминка</w:t>
            </w:r>
          </w:p>
          <w:p w:rsidR="00941875" w:rsidRPr="0092088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3.</w:t>
            </w:r>
            <w:r w:rsidRPr="00920884">
              <w:rPr>
                <w:color w:val="000000"/>
                <w:sz w:val="24"/>
                <w:szCs w:val="24"/>
              </w:rPr>
              <w:tab/>
              <w:t>Целое – часть</w:t>
            </w:r>
          </w:p>
          <w:p w:rsidR="00941875" w:rsidRPr="0092088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4.</w:t>
            </w:r>
            <w:r w:rsidRPr="00920884">
              <w:rPr>
                <w:color w:val="000000"/>
                <w:sz w:val="24"/>
                <w:szCs w:val="24"/>
              </w:rPr>
              <w:tab/>
              <w:t>Найди значение слов</w:t>
            </w:r>
          </w:p>
          <w:p w:rsidR="00941875" w:rsidRPr="00920884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5.</w:t>
            </w:r>
            <w:r w:rsidRPr="00920884">
              <w:rPr>
                <w:color w:val="000000"/>
                <w:sz w:val="24"/>
                <w:szCs w:val="24"/>
              </w:rPr>
              <w:tab/>
              <w:t>Вырезай точно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6.</w:t>
            </w:r>
            <w:r w:rsidRPr="00920884">
              <w:rPr>
                <w:color w:val="000000"/>
                <w:sz w:val="24"/>
                <w:szCs w:val="24"/>
              </w:rPr>
              <w:tab/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941875" w:rsidRPr="00B85722" w:rsidTr="0030108B">
        <w:trPr>
          <w:cantSplit/>
          <w:trHeight w:val="1134"/>
        </w:trPr>
        <w:tc>
          <w:tcPr>
            <w:tcW w:w="877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34</w:t>
            </w:r>
          </w:p>
        </w:tc>
        <w:tc>
          <w:tcPr>
            <w:tcW w:w="3518" w:type="dxa"/>
            <w:shd w:val="clear" w:color="auto" w:fill="auto"/>
          </w:tcPr>
          <w:p w:rsidR="00941875" w:rsidRPr="0092088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Мышление вербально-причинное</w:t>
            </w:r>
          </w:p>
          <w:p w:rsidR="00941875" w:rsidRPr="00920884" w:rsidRDefault="00941875" w:rsidP="0030108B">
            <w:pPr>
              <w:numPr>
                <w:ilvl w:val="0"/>
                <w:numId w:val="5"/>
              </w:numPr>
              <w:tabs>
                <w:tab w:val="num" w:pos="72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Мышление (установление закономерностей)</w:t>
            </w:r>
          </w:p>
          <w:p w:rsidR="00941875" w:rsidRPr="00A27FF6" w:rsidRDefault="00941875" w:rsidP="0030108B">
            <w:pPr>
              <w:overflowPunct/>
              <w:autoSpaceDE/>
              <w:autoSpaceDN/>
              <w:adjustRightInd/>
              <w:ind w:left="720"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41875" w:rsidRPr="00920884" w:rsidRDefault="00941875" w:rsidP="00941875">
            <w:pPr>
              <w:numPr>
                <w:ilvl w:val="0"/>
                <w:numId w:val="10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Приветствие</w:t>
            </w:r>
          </w:p>
          <w:p w:rsidR="00941875" w:rsidRPr="00920884" w:rsidRDefault="00941875" w:rsidP="00941875">
            <w:pPr>
              <w:numPr>
                <w:ilvl w:val="0"/>
                <w:numId w:val="10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Разминка</w:t>
            </w:r>
          </w:p>
          <w:p w:rsidR="00941875" w:rsidRPr="00920884" w:rsidRDefault="00941875" w:rsidP="00941875">
            <w:pPr>
              <w:numPr>
                <w:ilvl w:val="0"/>
                <w:numId w:val="10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Найди причину и следствие</w:t>
            </w:r>
          </w:p>
          <w:p w:rsidR="00941875" w:rsidRPr="00920884" w:rsidRDefault="00941875" w:rsidP="00941875">
            <w:pPr>
              <w:numPr>
                <w:ilvl w:val="0"/>
                <w:numId w:val="10"/>
              </w:numPr>
              <w:tabs>
                <w:tab w:val="clear" w:pos="720"/>
                <w:tab w:val="num" w:pos="185"/>
                <w:tab w:val="num" w:pos="221"/>
              </w:tabs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Найди фигуры</w:t>
            </w:r>
          </w:p>
          <w:p w:rsidR="00941875" w:rsidRPr="00A27FF6" w:rsidRDefault="00941875" w:rsidP="00941875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20884">
              <w:rPr>
                <w:color w:val="000000"/>
                <w:sz w:val="24"/>
                <w:szCs w:val="24"/>
              </w:rPr>
              <w:t>Рефлексия занятия</w:t>
            </w:r>
          </w:p>
        </w:tc>
        <w:tc>
          <w:tcPr>
            <w:tcW w:w="1134" w:type="dxa"/>
            <w:shd w:val="clear" w:color="auto" w:fill="auto"/>
          </w:tcPr>
          <w:p w:rsidR="00941875" w:rsidRDefault="00941875" w:rsidP="003010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extDirection w:val="btLr"/>
          </w:tcPr>
          <w:p w:rsidR="00941875" w:rsidRDefault="00941875" w:rsidP="0030108B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</w:tbl>
    <w:p w:rsidR="00941875" w:rsidRDefault="00941875" w:rsidP="0094187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941875" w:rsidRDefault="00941875" w:rsidP="0094187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Всего 34 часа.</w:t>
      </w:r>
    </w:p>
    <w:p w:rsidR="00941875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41875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41875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41875" w:rsidRDefault="00941875" w:rsidP="00941875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941875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41875" w:rsidRPr="00504D01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504D01">
        <w:rPr>
          <w:b/>
          <w:sz w:val="24"/>
          <w:szCs w:val="24"/>
        </w:rPr>
        <w:t>Литература:</w:t>
      </w:r>
    </w:p>
    <w:p w:rsidR="00941875" w:rsidRPr="00504D01" w:rsidRDefault="00941875" w:rsidP="009418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41875" w:rsidRPr="00504D01" w:rsidRDefault="00941875" w:rsidP="00941875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sz w:val="24"/>
          <w:szCs w:val="24"/>
        </w:rPr>
        <w:t xml:space="preserve">Андрющенко Т.Ю., </w:t>
      </w:r>
      <w:proofErr w:type="spellStart"/>
      <w:r w:rsidRPr="00504D01">
        <w:rPr>
          <w:sz w:val="24"/>
          <w:szCs w:val="24"/>
        </w:rPr>
        <w:t>Карабекова</w:t>
      </w:r>
      <w:proofErr w:type="spellEnd"/>
      <w:r w:rsidRPr="00504D01">
        <w:rPr>
          <w:sz w:val="24"/>
          <w:szCs w:val="24"/>
        </w:rPr>
        <w:t xml:space="preserve"> Н.В.: Коррекционные и развивающие игры для школьников. Волгоград, «Перемена», 1993.</w:t>
      </w:r>
    </w:p>
    <w:p w:rsidR="00941875" w:rsidRPr="00504D01" w:rsidRDefault="00941875" w:rsidP="00941875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proofErr w:type="spellStart"/>
      <w:r w:rsidRPr="00504D01">
        <w:rPr>
          <w:sz w:val="24"/>
          <w:szCs w:val="24"/>
        </w:rPr>
        <w:t>Локалова</w:t>
      </w:r>
      <w:proofErr w:type="spellEnd"/>
      <w:r w:rsidRPr="00504D01">
        <w:rPr>
          <w:sz w:val="24"/>
          <w:szCs w:val="24"/>
        </w:rPr>
        <w:t xml:space="preserve"> Н.П.: Как помочь слабоуспевающему ученику. Москва, «Ось - 89», 2001.</w:t>
      </w:r>
    </w:p>
    <w:p w:rsidR="00941875" w:rsidRPr="00504D01" w:rsidRDefault="00941875" w:rsidP="00941875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sz w:val="24"/>
          <w:szCs w:val="24"/>
        </w:rPr>
        <w:t>Чилингирова Л., Спиридонова Б. Учимся, играя математике. М., Просвещение, 1993.</w:t>
      </w:r>
    </w:p>
    <w:p w:rsidR="00941875" w:rsidRPr="00504D01" w:rsidRDefault="00941875" w:rsidP="00941875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proofErr w:type="spellStart"/>
      <w:r w:rsidRPr="00504D01">
        <w:rPr>
          <w:sz w:val="24"/>
          <w:szCs w:val="24"/>
        </w:rPr>
        <w:t>Грошенко</w:t>
      </w:r>
      <w:proofErr w:type="spellEnd"/>
      <w:r w:rsidRPr="00504D01">
        <w:rPr>
          <w:sz w:val="24"/>
          <w:szCs w:val="24"/>
        </w:rPr>
        <w:t xml:space="preserve"> И.А. Занятия изобразительным искусством во вспомогательной школе. М., Просвещение. 1993.</w:t>
      </w:r>
    </w:p>
    <w:p w:rsidR="00941875" w:rsidRPr="00504D01" w:rsidRDefault="00941875" w:rsidP="0094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bCs/>
          <w:sz w:val="24"/>
          <w:szCs w:val="24"/>
        </w:rPr>
        <w:t>Рогов Е.И.</w:t>
      </w:r>
      <w:r w:rsidRPr="00504D01">
        <w:rPr>
          <w:sz w:val="24"/>
          <w:szCs w:val="24"/>
        </w:rPr>
        <w:t xml:space="preserve">: Настольная книга практического психолога: Учеб. пособие: В 2 кн. — 2-е изд., </w:t>
      </w:r>
      <w:proofErr w:type="spellStart"/>
      <w:r w:rsidRPr="00504D01">
        <w:rPr>
          <w:sz w:val="24"/>
          <w:szCs w:val="24"/>
        </w:rPr>
        <w:t>перераб</w:t>
      </w:r>
      <w:proofErr w:type="spellEnd"/>
      <w:proofErr w:type="gramStart"/>
      <w:r w:rsidRPr="00504D01">
        <w:rPr>
          <w:sz w:val="24"/>
          <w:szCs w:val="24"/>
        </w:rPr>
        <w:t>.</w:t>
      </w:r>
      <w:proofErr w:type="gramEnd"/>
      <w:r w:rsidRPr="00504D01">
        <w:rPr>
          <w:sz w:val="24"/>
          <w:szCs w:val="24"/>
        </w:rPr>
        <w:t xml:space="preserve"> и доп. — М.: </w:t>
      </w:r>
      <w:proofErr w:type="spellStart"/>
      <w:r w:rsidRPr="00504D01">
        <w:rPr>
          <w:sz w:val="24"/>
          <w:szCs w:val="24"/>
        </w:rPr>
        <w:t>Гуманит</w:t>
      </w:r>
      <w:proofErr w:type="spellEnd"/>
      <w:r w:rsidRPr="00504D01">
        <w:rPr>
          <w:sz w:val="24"/>
          <w:szCs w:val="24"/>
        </w:rPr>
        <w:t>. изд. центр ВЛАДОС, 1999. — Кн. 1: Система работы психолога с детьми разного возраста. — 384с.</w:t>
      </w:r>
    </w:p>
    <w:p w:rsidR="00941875" w:rsidRPr="00504D01" w:rsidRDefault="00941875" w:rsidP="0094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proofErr w:type="spellStart"/>
      <w:r w:rsidRPr="00504D01">
        <w:rPr>
          <w:sz w:val="24"/>
          <w:szCs w:val="24"/>
        </w:rPr>
        <w:t>Самоукина</w:t>
      </w:r>
      <w:proofErr w:type="spellEnd"/>
      <w:r w:rsidRPr="00504D01">
        <w:rPr>
          <w:sz w:val="24"/>
          <w:szCs w:val="24"/>
        </w:rPr>
        <w:t xml:space="preserve"> Н.В.: Игры в школе и дома. Психотехнические упражнения и коррекционные программы. Москва, «Новая школа», 1993.</w:t>
      </w:r>
    </w:p>
    <w:p w:rsidR="00941875" w:rsidRPr="00504D01" w:rsidRDefault="00941875" w:rsidP="0094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sz w:val="24"/>
          <w:szCs w:val="24"/>
        </w:rPr>
        <w:t xml:space="preserve">Смирнов В.Ф., </w:t>
      </w:r>
      <w:proofErr w:type="spellStart"/>
      <w:r w:rsidRPr="00504D01">
        <w:rPr>
          <w:sz w:val="24"/>
          <w:szCs w:val="24"/>
        </w:rPr>
        <w:t>Чирва</w:t>
      </w:r>
      <w:proofErr w:type="spellEnd"/>
      <w:r w:rsidRPr="00504D01">
        <w:rPr>
          <w:sz w:val="24"/>
          <w:szCs w:val="24"/>
        </w:rPr>
        <w:t xml:space="preserve"> А.Н.: Путешествие в страну тайн (Познавательные игры в семье), Москва, «Новая школа», 1993.</w:t>
      </w:r>
    </w:p>
    <w:p w:rsidR="00941875" w:rsidRPr="00504D01" w:rsidRDefault="00941875" w:rsidP="0094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sz w:val="24"/>
          <w:szCs w:val="24"/>
        </w:rPr>
        <w:t xml:space="preserve">Майорова Н.П., </w:t>
      </w:r>
      <w:proofErr w:type="spellStart"/>
      <w:r w:rsidRPr="00504D01">
        <w:rPr>
          <w:sz w:val="24"/>
          <w:szCs w:val="24"/>
        </w:rPr>
        <w:t>Чепурных</w:t>
      </w:r>
      <w:proofErr w:type="spellEnd"/>
      <w:r w:rsidRPr="00504D01">
        <w:rPr>
          <w:sz w:val="24"/>
          <w:szCs w:val="24"/>
        </w:rPr>
        <w:t xml:space="preserve"> Е.Е., </w:t>
      </w:r>
      <w:proofErr w:type="spellStart"/>
      <w:r w:rsidRPr="00504D01">
        <w:rPr>
          <w:sz w:val="24"/>
          <w:szCs w:val="24"/>
        </w:rPr>
        <w:t>Шурухт</w:t>
      </w:r>
      <w:proofErr w:type="spellEnd"/>
      <w:r w:rsidRPr="00504D01">
        <w:rPr>
          <w:sz w:val="24"/>
          <w:szCs w:val="24"/>
        </w:rPr>
        <w:t xml:space="preserve"> С.М.: Обучение жизненно важным навыкам в школе: Пособие для классных руководителей / Под ред. Н.П. Майоровой. – СПб.: Издательство «Образование - Культура», 2002.</w:t>
      </w:r>
    </w:p>
    <w:p w:rsidR="00941875" w:rsidRPr="00504D01" w:rsidRDefault="00941875" w:rsidP="0094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504D01">
        <w:rPr>
          <w:sz w:val="24"/>
          <w:szCs w:val="24"/>
        </w:rPr>
        <w:t>Психологическая коррекция умственного развития учащихся. Москва, «</w:t>
      </w:r>
      <w:proofErr w:type="spellStart"/>
      <w:r w:rsidRPr="00504D01">
        <w:rPr>
          <w:sz w:val="24"/>
          <w:szCs w:val="24"/>
        </w:rPr>
        <w:t>Олимпийск</w:t>
      </w:r>
      <w:proofErr w:type="spellEnd"/>
      <w:r w:rsidRPr="00504D01">
        <w:rPr>
          <w:sz w:val="24"/>
          <w:szCs w:val="24"/>
        </w:rPr>
        <w:t>» 1990.</w:t>
      </w:r>
    </w:p>
    <w:p w:rsidR="00941875" w:rsidRDefault="00941875" w:rsidP="00941875"/>
    <w:p w:rsidR="00941875" w:rsidRDefault="00941875" w:rsidP="00941875"/>
    <w:p w:rsidR="00B960CB" w:rsidRDefault="00B960CB"/>
    <w:sectPr w:rsidR="00B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7A3"/>
    <w:multiLevelType w:val="hybridMultilevel"/>
    <w:tmpl w:val="E1983938"/>
    <w:lvl w:ilvl="0" w:tplc="914E0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03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A29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A8F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489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8F4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444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CC54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BA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AD3"/>
    <w:multiLevelType w:val="hybridMultilevel"/>
    <w:tmpl w:val="EF08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0660F"/>
    <w:multiLevelType w:val="hybridMultilevel"/>
    <w:tmpl w:val="1A9C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24F10"/>
    <w:multiLevelType w:val="hybridMultilevel"/>
    <w:tmpl w:val="3FBC6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0B13"/>
    <w:multiLevelType w:val="hybridMultilevel"/>
    <w:tmpl w:val="ECAC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51159"/>
    <w:multiLevelType w:val="hybridMultilevel"/>
    <w:tmpl w:val="582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341EC"/>
    <w:multiLevelType w:val="hybridMultilevel"/>
    <w:tmpl w:val="C4F0C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50E2"/>
    <w:multiLevelType w:val="hybridMultilevel"/>
    <w:tmpl w:val="C77A1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D726B"/>
    <w:multiLevelType w:val="hybridMultilevel"/>
    <w:tmpl w:val="9DCE5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875DC"/>
    <w:multiLevelType w:val="hybridMultilevel"/>
    <w:tmpl w:val="95F2E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CB"/>
    <w:rsid w:val="002F4E7A"/>
    <w:rsid w:val="00531DE0"/>
    <w:rsid w:val="007C2EC6"/>
    <w:rsid w:val="00941875"/>
    <w:rsid w:val="00B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35BE"/>
  <w15:docId w15:val="{E52753D6-EC9D-4A05-A33B-FF61B2A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сергеевич</dc:creator>
  <cp:keywords/>
  <dc:description/>
  <cp:lastModifiedBy>Пользователь Windows</cp:lastModifiedBy>
  <cp:revision>5</cp:revision>
  <dcterms:created xsi:type="dcterms:W3CDTF">2023-03-01T10:59:00Z</dcterms:created>
  <dcterms:modified xsi:type="dcterms:W3CDTF">2023-08-23T20:40:00Z</dcterms:modified>
</cp:coreProperties>
</file>